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3FD" w:rsidRPr="004053FD" w:rsidRDefault="004053FD" w:rsidP="001D270D">
      <w:pPr>
        <w:spacing w:before="100" w:beforeAutospacing="1" w:after="100" w:afterAutospacing="1" w:line="240" w:lineRule="auto"/>
        <w:jc w:val="center"/>
        <w:outlineLvl w:val="2"/>
        <w:rPr>
          <w:rFonts w:ascii="Times New Roman" w:eastAsia="Times New Roman" w:hAnsi="Times New Roman" w:cs="Times New Roman"/>
          <w:b/>
          <w:bCs/>
          <w:sz w:val="36"/>
          <w:szCs w:val="27"/>
          <w:lang w:eastAsia="ru-RU"/>
        </w:rPr>
      </w:pPr>
      <w:r w:rsidRPr="004053FD">
        <w:rPr>
          <w:rFonts w:ascii="Times New Roman" w:eastAsia="Times New Roman" w:hAnsi="Times New Roman" w:cs="Times New Roman"/>
          <w:b/>
          <w:bCs/>
          <w:sz w:val="36"/>
          <w:szCs w:val="27"/>
          <w:lang w:eastAsia="ru-RU"/>
        </w:rPr>
        <w:t>Содействие в трудоустройстве. Самопрезентация</w:t>
      </w:r>
      <w:r w:rsidRPr="004053FD">
        <w:rPr>
          <w:rFonts w:ascii="Times New Roman" w:eastAsia="Times New Roman" w:hAnsi="Times New Roman" w:cs="Times New Roman"/>
          <w:b/>
          <w:bCs/>
          <w:sz w:val="36"/>
          <w:szCs w:val="27"/>
          <w:lang w:eastAsia="ru-RU"/>
        </w:rPr>
        <w:t>.</w:t>
      </w:r>
    </w:p>
    <w:p w:rsidR="004053FD" w:rsidRPr="00021386" w:rsidRDefault="004053FD" w:rsidP="004053FD">
      <w:pPr>
        <w:spacing w:before="100" w:beforeAutospacing="1" w:after="165" w:line="240" w:lineRule="auto"/>
        <w:jc w:val="center"/>
        <w:rPr>
          <w:rFonts w:ascii="Times New Roman" w:eastAsia="Times New Roman" w:hAnsi="Times New Roman" w:cs="Times New Roman"/>
          <w:sz w:val="28"/>
          <w:szCs w:val="24"/>
          <w:lang w:eastAsia="ru-RU"/>
        </w:rPr>
      </w:pPr>
      <w:r w:rsidRPr="00021386">
        <w:rPr>
          <w:rFonts w:ascii="Times New Roman" w:eastAsia="Times New Roman" w:hAnsi="Times New Roman" w:cs="Times New Roman"/>
          <w:b/>
          <w:bCs/>
          <w:sz w:val="32"/>
          <w:szCs w:val="28"/>
          <w:u w:val="single"/>
          <w:lang w:eastAsia="ru-RU"/>
        </w:rPr>
        <w:t>Что такое самопрезентация?</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8"/>
          <w:szCs w:val="28"/>
          <w:lang w:eastAsia="ru-RU"/>
        </w:rPr>
        <w:t>Вряд ли кто-то поспорит с тем, что умение правильно преподнести себя в обществе открывает многие двери. Люди, обладающие навыками самопрезентации, быстрее и проще находят друзей, спутников жизни и, конечно, работу.</w:t>
      </w:r>
    </w:p>
    <w:p w:rsidR="004053FD" w:rsidRPr="004053FD" w:rsidRDefault="004053FD" w:rsidP="004053FD">
      <w:pPr>
        <w:spacing w:before="100" w:beforeAutospacing="1" w:after="165" w:line="240" w:lineRule="auto"/>
        <w:rPr>
          <w:rFonts w:ascii="Times New Roman" w:eastAsia="Times New Roman" w:hAnsi="Times New Roman" w:cs="Times New Roman"/>
          <w:color w:val="C00000"/>
          <w:sz w:val="24"/>
          <w:szCs w:val="24"/>
          <w:u w:val="single"/>
          <w:lang w:eastAsia="ru-RU"/>
        </w:rPr>
      </w:pPr>
      <w:r w:rsidRPr="004053FD">
        <w:rPr>
          <w:rFonts w:ascii="Times New Roman" w:eastAsia="Times New Roman" w:hAnsi="Times New Roman" w:cs="Times New Roman"/>
          <w:i/>
          <w:iCs/>
          <w:color w:val="C00000"/>
          <w:sz w:val="28"/>
          <w:szCs w:val="28"/>
          <w:u w:val="single"/>
          <w:lang w:eastAsia="ru-RU"/>
        </w:rPr>
        <w:t xml:space="preserve">Самопрезентация – это управление впечатлением, которое оратор производит на аудиторию. </w:t>
      </w:r>
    </w:p>
    <w:p w:rsidR="004053FD" w:rsidRPr="001B47C2" w:rsidRDefault="004053FD" w:rsidP="004053FD">
      <w:pPr>
        <w:spacing w:before="100" w:beforeAutospacing="1" w:after="165" w:line="240" w:lineRule="auto"/>
        <w:rPr>
          <w:rFonts w:ascii="Times New Roman" w:eastAsia="Times New Roman" w:hAnsi="Times New Roman" w:cs="Times New Roman"/>
          <w:sz w:val="24"/>
          <w:szCs w:val="24"/>
          <w:lang w:eastAsia="ru-RU"/>
        </w:rPr>
      </w:pPr>
      <w:r w:rsidRPr="001B47C2">
        <w:rPr>
          <w:rFonts w:ascii="Times New Roman" w:eastAsia="Times New Roman" w:hAnsi="Times New Roman" w:cs="Times New Roman"/>
          <w:b/>
          <w:bCs/>
          <w:sz w:val="28"/>
          <w:szCs w:val="28"/>
          <w:lang w:eastAsia="ru-RU"/>
        </w:rPr>
        <w:t>Самопрезентация происходит всегда</w:t>
      </w:r>
      <w:r w:rsidRPr="001B47C2">
        <w:rPr>
          <w:rFonts w:ascii="Times New Roman" w:eastAsia="Times New Roman" w:hAnsi="Times New Roman" w:cs="Times New Roman"/>
          <w:sz w:val="28"/>
          <w:szCs w:val="28"/>
          <w:lang w:eastAsia="ru-RU"/>
        </w:rPr>
        <w:t>, независимо от того, насколько оратор себе ее представляет и как к ней относится.</w:t>
      </w:r>
    </w:p>
    <w:p w:rsidR="004053FD" w:rsidRPr="001B47C2" w:rsidRDefault="004053FD" w:rsidP="004053FD">
      <w:pPr>
        <w:spacing w:before="100" w:beforeAutospacing="1" w:after="165" w:line="240" w:lineRule="auto"/>
        <w:rPr>
          <w:rFonts w:ascii="Times New Roman" w:eastAsia="Times New Roman" w:hAnsi="Times New Roman" w:cs="Times New Roman"/>
          <w:sz w:val="24"/>
          <w:szCs w:val="24"/>
          <w:lang w:eastAsia="ru-RU"/>
        </w:rPr>
      </w:pPr>
      <w:r w:rsidRPr="001B47C2">
        <w:rPr>
          <w:rFonts w:ascii="Times New Roman" w:eastAsia="Times New Roman" w:hAnsi="Times New Roman" w:cs="Times New Roman"/>
          <w:b/>
          <w:bCs/>
          <w:sz w:val="28"/>
          <w:szCs w:val="28"/>
          <w:lang w:eastAsia="ru-RU"/>
        </w:rPr>
        <w:t>Пример самопрезентации при устройстве на работу</w:t>
      </w:r>
      <w:r>
        <w:rPr>
          <w:rFonts w:ascii="Times New Roman" w:eastAsia="Times New Roman" w:hAnsi="Times New Roman" w:cs="Times New Roman"/>
          <w:b/>
          <w:bCs/>
          <w:sz w:val="28"/>
          <w:szCs w:val="28"/>
          <w:lang w:eastAsia="ru-RU"/>
        </w:rPr>
        <w:t>:</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i/>
          <w:iCs/>
          <w:sz w:val="28"/>
          <w:szCs w:val="28"/>
          <w:lang w:eastAsia="ru-RU"/>
        </w:rPr>
        <w:t>«Меня зовут Сергей Иванов. Я учащийся профессионального училища № 58 Московской области. Живу и учусь в городе Орехово-Зуево, получаю специальность электромонтера. Мне 18 лет.</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i/>
          <w:iCs/>
          <w:sz w:val="28"/>
          <w:szCs w:val="28"/>
          <w:lang w:eastAsia="ru-RU"/>
        </w:rPr>
        <w:t>Сейчас я учусь на последнем курсе училища, готовлю выпускную работу. Вторая половина дня у меня свободна, и я хотел бы устроиться в вашу компанию на полставки электромонтером по ремонту и обслуживанию электрооборудования.</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i/>
          <w:iCs/>
          <w:sz w:val="28"/>
          <w:szCs w:val="28"/>
          <w:lang w:eastAsia="ru-RU"/>
        </w:rPr>
        <w:t>Я работал электриком на производственной практике в совхозе «Красный октябрь»,</w:t>
      </w:r>
      <w:r w:rsidRPr="001B47C2">
        <w:rPr>
          <w:rFonts w:ascii="Times New Roman" w:eastAsia="Times New Roman" w:hAnsi="Times New Roman" w:cs="Times New Roman"/>
          <w:sz w:val="28"/>
          <w:szCs w:val="28"/>
          <w:lang w:eastAsia="ru-RU"/>
        </w:rPr>
        <w:t xml:space="preserve"> </w:t>
      </w:r>
      <w:r w:rsidRPr="001B47C2">
        <w:rPr>
          <w:rFonts w:ascii="Times New Roman" w:eastAsia="Times New Roman" w:hAnsi="Times New Roman" w:cs="Times New Roman"/>
          <w:i/>
          <w:iCs/>
          <w:sz w:val="28"/>
          <w:szCs w:val="28"/>
          <w:lang w:eastAsia="ru-RU"/>
        </w:rPr>
        <w:t>ремонтировал оборудование и сельхозмашины. Также у меня есть водительское удостоверение на управление категорией «С».</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i/>
          <w:iCs/>
          <w:sz w:val="28"/>
          <w:szCs w:val="28"/>
          <w:lang w:eastAsia="ru-RU"/>
        </w:rPr>
        <w:t>Я ответственный человек, без вредных привычек.</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i/>
          <w:iCs/>
          <w:sz w:val="28"/>
          <w:szCs w:val="28"/>
          <w:lang w:eastAsia="ru-RU"/>
        </w:rPr>
        <w:t>Я много слышал о вашей компании и хотел бы работать именно у вас!»</w:t>
      </w:r>
    </w:p>
    <w:p w:rsidR="001D270D" w:rsidRDefault="001D270D" w:rsidP="004053FD">
      <w:pPr>
        <w:spacing w:before="100" w:beforeAutospacing="1" w:after="165" w:line="240" w:lineRule="auto"/>
        <w:jc w:val="center"/>
        <w:rPr>
          <w:rFonts w:ascii="Times New Roman" w:eastAsia="Times New Roman" w:hAnsi="Times New Roman" w:cs="Times New Roman"/>
          <w:b/>
          <w:bCs/>
          <w:sz w:val="28"/>
          <w:szCs w:val="28"/>
          <w:u w:val="single"/>
          <w:lang w:eastAsia="ru-RU"/>
        </w:rPr>
      </w:pPr>
    </w:p>
    <w:p w:rsidR="001D270D" w:rsidRDefault="001D270D" w:rsidP="004053FD">
      <w:pPr>
        <w:spacing w:before="100" w:beforeAutospacing="1" w:after="165" w:line="240" w:lineRule="auto"/>
        <w:jc w:val="center"/>
        <w:rPr>
          <w:rFonts w:ascii="Times New Roman" w:eastAsia="Times New Roman" w:hAnsi="Times New Roman" w:cs="Times New Roman"/>
          <w:b/>
          <w:bCs/>
          <w:sz w:val="28"/>
          <w:szCs w:val="28"/>
          <w:u w:val="single"/>
          <w:lang w:eastAsia="ru-RU"/>
        </w:rPr>
      </w:pPr>
    </w:p>
    <w:p w:rsidR="001D270D" w:rsidRDefault="001D270D" w:rsidP="004053FD">
      <w:pPr>
        <w:spacing w:before="100" w:beforeAutospacing="1" w:after="165" w:line="240" w:lineRule="auto"/>
        <w:jc w:val="center"/>
        <w:rPr>
          <w:rFonts w:ascii="Times New Roman" w:eastAsia="Times New Roman" w:hAnsi="Times New Roman" w:cs="Times New Roman"/>
          <w:b/>
          <w:bCs/>
          <w:sz w:val="28"/>
          <w:szCs w:val="28"/>
          <w:u w:val="single"/>
          <w:lang w:eastAsia="ru-RU"/>
        </w:rPr>
      </w:pPr>
    </w:p>
    <w:p w:rsidR="001D270D" w:rsidRDefault="001D270D" w:rsidP="004053FD">
      <w:pPr>
        <w:spacing w:before="100" w:beforeAutospacing="1" w:after="165" w:line="240" w:lineRule="auto"/>
        <w:jc w:val="center"/>
        <w:rPr>
          <w:rFonts w:ascii="Times New Roman" w:eastAsia="Times New Roman" w:hAnsi="Times New Roman" w:cs="Times New Roman"/>
          <w:b/>
          <w:bCs/>
          <w:sz w:val="28"/>
          <w:szCs w:val="28"/>
          <w:u w:val="single"/>
          <w:lang w:eastAsia="ru-RU"/>
        </w:rPr>
      </w:pPr>
    </w:p>
    <w:p w:rsidR="001D270D" w:rsidRDefault="001D270D" w:rsidP="004053FD">
      <w:pPr>
        <w:spacing w:before="100" w:beforeAutospacing="1" w:after="165" w:line="240" w:lineRule="auto"/>
        <w:jc w:val="center"/>
        <w:rPr>
          <w:rFonts w:ascii="Times New Roman" w:eastAsia="Times New Roman" w:hAnsi="Times New Roman" w:cs="Times New Roman"/>
          <w:b/>
          <w:bCs/>
          <w:sz w:val="28"/>
          <w:szCs w:val="28"/>
          <w:u w:val="single"/>
          <w:lang w:eastAsia="ru-RU"/>
        </w:rPr>
      </w:pPr>
    </w:p>
    <w:p w:rsidR="001D270D" w:rsidRDefault="001D270D" w:rsidP="004053FD">
      <w:pPr>
        <w:spacing w:before="100" w:beforeAutospacing="1" w:after="165" w:line="240" w:lineRule="auto"/>
        <w:jc w:val="center"/>
        <w:rPr>
          <w:rFonts w:ascii="Times New Roman" w:eastAsia="Times New Roman" w:hAnsi="Times New Roman" w:cs="Times New Roman"/>
          <w:b/>
          <w:bCs/>
          <w:sz w:val="28"/>
          <w:szCs w:val="28"/>
          <w:u w:val="single"/>
          <w:lang w:eastAsia="ru-RU"/>
        </w:rPr>
      </w:pPr>
    </w:p>
    <w:p w:rsidR="001D270D" w:rsidRDefault="001D270D" w:rsidP="004053FD">
      <w:pPr>
        <w:spacing w:before="100" w:beforeAutospacing="1" w:after="165" w:line="240" w:lineRule="auto"/>
        <w:jc w:val="center"/>
        <w:rPr>
          <w:rFonts w:ascii="Times New Roman" w:eastAsia="Times New Roman" w:hAnsi="Times New Roman" w:cs="Times New Roman"/>
          <w:b/>
          <w:bCs/>
          <w:sz w:val="28"/>
          <w:szCs w:val="28"/>
          <w:u w:val="single"/>
          <w:lang w:eastAsia="ru-RU"/>
        </w:rPr>
      </w:pPr>
    </w:p>
    <w:p w:rsidR="004053FD" w:rsidRPr="00021386" w:rsidRDefault="004053FD" w:rsidP="004053FD">
      <w:pPr>
        <w:spacing w:before="100" w:beforeAutospacing="1" w:after="165" w:line="240" w:lineRule="auto"/>
        <w:jc w:val="center"/>
        <w:rPr>
          <w:rFonts w:ascii="Times New Roman" w:eastAsia="Times New Roman" w:hAnsi="Times New Roman" w:cs="Times New Roman"/>
          <w:sz w:val="28"/>
          <w:szCs w:val="24"/>
          <w:lang w:eastAsia="ru-RU"/>
        </w:rPr>
      </w:pPr>
      <w:r w:rsidRPr="00021386">
        <w:rPr>
          <w:rFonts w:ascii="Times New Roman" w:eastAsia="Times New Roman" w:hAnsi="Times New Roman" w:cs="Times New Roman"/>
          <w:b/>
          <w:bCs/>
          <w:sz w:val="32"/>
          <w:szCs w:val="28"/>
          <w:u w:val="single"/>
          <w:lang w:eastAsia="ru-RU"/>
        </w:rPr>
        <w:lastRenderedPageBreak/>
        <w:t>Подготовка к выступлению</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8"/>
          <w:szCs w:val="28"/>
          <w:lang w:eastAsia="ru-RU"/>
        </w:rPr>
        <w:t xml:space="preserve">К любому выступлению, в том числе и собеседованию, необходимо тщательно подготовиться. </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8"/>
          <w:szCs w:val="28"/>
          <w:shd w:val="clear" w:color="auto" w:fill="FFFF00"/>
          <w:lang w:eastAsia="ru-RU"/>
        </w:rPr>
        <w:t>Главное – правильно настроиться и перестать нервничать!</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8"/>
          <w:szCs w:val="28"/>
          <w:lang w:eastAsia="ru-RU"/>
        </w:rPr>
        <w:t xml:space="preserve">Предельно важно почувствовать уверенность в своих силах! </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8"/>
          <w:szCs w:val="28"/>
          <w:lang w:eastAsia="ru-RU"/>
        </w:rPr>
        <w:t xml:space="preserve">После этого поработайте над своим внешним видом. Например, одежда для собеседования должна быть довольно строгой. Продумайте детально свой образ, или </w:t>
      </w:r>
      <w:r w:rsidRPr="001B47C2">
        <w:rPr>
          <w:rFonts w:ascii="Times New Roman" w:eastAsia="Times New Roman" w:hAnsi="Times New Roman" w:cs="Times New Roman"/>
          <w:b/>
          <w:bCs/>
          <w:sz w:val="28"/>
          <w:szCs w:val="28"/>
          <w:lang w:eastAsia="ru-RU"/>
        </w:rPr>
        <w:t>имидж</w:t>
      </w:r>
      <w:r w:rsidRPr="001B47C2">
        <w:rPr>
          <w:rFonts w:ascii="Times New Roman" w:eastAsia="Times New Roman" w:hAnsi="Times New Roman" w:cs="Times New Roman"/>
          <w:sz w:val="28"/>
          <w:szCs w:val="28"/>
          <w:lang w:eastAsia="ru-RU"/>
        </w:rPr>
        <w:t xml:space="preserve">. </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8"/>
          <w:szCs w:val="28"/>
          <w:lang w:eastAsia="ru-RU"/>
        </w:rPr>
        <w:t>Имидж оратора важен, поскольку он стимулирует готовность слушателей действовать нужным оратору образом.</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8"/>
          <w:szCs w:val="28"/>
          <w:lang w:eastAsia="ru-RU"/>
        </w:rPr>
        <w:t xml:space="preserve">В последние годы популярным стало слово </w:t>
      </w:r>
      <w:r w:rsidRPr="001B47C2">
        <w:rPr>
          <w:rFonts w:ascii="Times New Roman" w:eastAsia="Times New Roman" w:hAnsi="Times New Roman" w:cs="Times New Roman"/>
          <w:b/>
          <w:bCs/>
          <w:sz w:val="28"/>
          <w:szCs w:val="28"/>
          <w:lang w:eastAsia="ru-RU"/>
        </w:rPr>
        <w:t>«харизма»</w:t>
      </w:r>
      <w:r w:rsidRPr="001B47C2">
        <w:rPr>
          <w:rFonts w:ascii="Times New Roman" w:eastAsia="Times New Roman" w:hAnsi="Times New Roman" w:cs="Times New Roman"/>
          <w:sz w:val="28"/>
          <w:szCs w:val="28"/>
          <w:lang w:eastAsia="ru-RU"/>
        </w:rPr>
        <w:t xml:space="preserve">. Дословно с </w:t>
      </w:r>
      <w:proofErr w:type="gramStart"/>
      <w:r w:rsidRPr="001B47C2">
        <w:rPr>
          <w:rFonts w:ascii="Times New Roman" w:eastAsia="Times New Roman" w:hAnsi="Times New Roman" w:cs="Times New Roman"/>
          <w:sz w:val="28"/>
          <w:szCs w:val="28"/>
          <w:lang w:eastAsia="ru-RU"/>
        </w:rPr>
        <w:t>древнегреческого</w:t>
      </w:r>
      <w:proofErr w:type="gramEnd"/>
      <w:r w:rsidRPr="001B47C2">
        <w:rPr>
          <w:rFonts w:ascii="Times New Roman" w:eastAsia="Times New Roman" w:hAnsi="Times New Roman" w:cs="Times New Roman"/>
          <w:sz w:val="28"/>
          <w:szCs w:val="28"/>
          <w:lang w:eastAsia="ru-RU"/>
        </w:rPr>
        <w:t xml:space="preserve"> оно означает «притягивать к себе внимание». Быть </w:t>
      </w:r>
      <w:proofErr w:type="spellStart"/>
      <w:r w:rsidRPr="001B47C2">
        <w:rPr>
          <w:rFonts w:ascii="Times New Roman" w:eastAsia="Times New Roman" w:hAnsi="Times New Roman" w:cs="Times New Roman"/>
          <w:sz w:val="28"/>
          <w:szCs w:val="28"/>
          <w:lang w:eastAsia="ru-RU"/>
        </w:rPr>
        <w:t>харизматичным</w:t>
      </w:r>
      <w:proofErr w:type="spellEnd"/>
      <w:r w:rsidRPr="001B47C2">
        <w:rPr>
          <w:rFonts w:ascii="Times New Roman" w:eastAsia="Times New Roman" w:hAnsi="Times New Roman" w:cs="Times New Roman"/>
          <w:sz w:val="28"/>
          <w:szCs w:val="28"/>
          <w:lang w:eastAsia="ru-RU"/>
        </w:rPr>
        <w:t xml:space="preserve"> – значит притягивать и удерживать внимание аудитории.</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b/>
          <w:bCs/>
          <w:sz w:val="28"/>
          <w:szCs w:val="28"/>
          <w:lang w:eastAsia="ru-RU"/>
        </w:rPr>
        <w:t xml:space="preserve">Примеры создания образа оратора </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8"/>
          <w:szCs w:val="28"/>
          <w:lang w:eastAsia="ru-RU"/>
        </w:rPr>
        <w:t xml:space="preserve">Представьте, что происходит выступление двух ораторов перед аудиторией. </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b/>
          <w:bCs/>
          <w:i/>
          <w:iCs/>
          <w:sz w:val="28"/>
          <w:szCs w:val="28"/>
          <w:lang w:eastAsia="ru-RU"/>
        </w:rPr>
        <w:t>Первый оратор</w:t>
      </w:r>
      <w:r w:rsidRPr="001B47C2">
        <w:rPr>
          <w:rFonts w:ascii="Times New Roman" w:eastAsia="Times New Roman" w:hAnsi="Times New Roman" w:cs="Times New Roman"/>
          <w:i/>
          <w:iCs/>
          <w:sz w:val="28"/>
          <w:szCs w:val="28"/>
          <w:lang w:eastAsia="ru-RU"/>
        </w:rPr>
        <w:t xml:space="preserve"> появляется перед аудиторией точно в условленное время, одет современно, в деловом стиле, уверен в себе, в совершенстве знает правила русского языка, говорит доходчиво. </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b/>
          <w:bCs/>
          <w:i/>
          <w:iCs/>
          <w:sz w:val="28"/>
          <w:szCs w:val="28"/>
          <w:lang w:eastAsia="ru-RU"/>
        </w:rPr>
        <w:t>Второй оратор</w:t>
      </w:r>
      <w:r w:rsidRPr="001B47C2">
        <w:rPr>
          <w:rFonts w:ascii="Times New Roman" w:eastAsia="Times New Roman" w:hAnsi="Times New Roman" w:cs="Times New Roman"/>
          <w:i/>
          <w:iCs/>
          <w:sz w:val="28"/>
          <w:szCs w:val="28"/>
          <w:lang w:eastAsia="ru-RU"/>
        </w:rPr>
        <w:t xml:space="preserve"> опаздывает, на глазах аудитории пьет таблетки, выглядит неопрятно, постоянно поправляет прическу, вертит в руках листы с текстом, редко смотрит в глаза слушателям, злоупотребляет словами-паразитами. </w:t>
      </w:r>
    </w:p>
    <w:p w:rsidR="004053FD" w:rsidRDefault="004053FD" w:rsidP="004053FD">
      <w:pPr>
        <w:spacing w:before="100" w:beforeAutospacing="1" w:after="165" w:line="240" w:lineRule="auto"/>
        <w:jc w:val="both"/>
        <w:rPr>
          <w:rFonts w:ascii="Times New Roman" w:eastAsia="Times New Roman" w:hAnsi="Times New Roman" w:cs="Times New Roman"/>
          <w:sz w:val="28"/>
          <w:szCs w:val="28"/>
          <w:lang w:eastAsia="ru-RU"/>
        </w:rPr>
      </w:pPr>
      <w:r w:rsidRPr="001B47C2">
        <w:rPr>
          <w:rFonts w:ascii="Times New Roman" w:eastAsia="Times New Roman" w:hAnsi="Times New Roman" w:cs="Times New Roman"/>
          <w:sz w:val="28"/>
          <w:szCs w:val="28"/>
          <w:lang w:eastAsia="ru-RU"/>
        </w:rPr>
        <w:t>Очевидно, что первый оратор скорее вызовет интерес и доверие, чем второй.</w:t>
      </w:r>
    </w:p>
    <w:p w:rsidR="001D270D" w:rsidRPr="001D270D" w:rsidRDefault="001D270D" w:rsidP="004053FD">
      <w:pPr>
        <w:spacing w:before="100" w:beforeAutospacing="1" w:after="165" w:line="240" w:lineRule="auto"/>
        <w:jc w:val="both"/>
        <w:rPr>
          <w:rFonts w:ascii="Times New Roman" w:eastAsia="Times New Roman" w:hAnsi="Times New Roman" w:cs="Times New Roman"/>
          <w:b/>
          <w:sz w:val="24"/>
          <w:szCs w:val="24"/>
          <w:lang w:eastAsia="ru-RU"/>
        </w:rPr>
      </w:pPr>
      <w:r w:rsidRPr="001D270D">
        <w:rPr>
          <w:rFonts w:ascii="Times New Roman" w:eastAsia="Times New Roman" w:hAnsi="Times New Roman" w:cs="Times New Roman"/>
          <w:b/>
          <w:sz w:val="28"/>
          <w:szCs w:val="28"/>
          <w:lang w:eastAsia="ru-RU"/>
        </w:rPr>
        <w:t>Примеры поведения</w:t>
      </w:r>
    </w:p>
    <w:tbl>
      <w:tblPr>
        <w:tblW w:w="0" w:type="auto"/>
        <w:jc w:val="center"/>
        <w:tblCellMar>
          <w:top w:w="15" w:type="dxa"/>
          <w:left w:w="15" w:type="dxa"/>
          <w:bottom w:w="15" w:type="dxa"/>
          <w:right w:w="15" w:type="dxa"/>
        </w:tblCellMar>
        <w:tblLook w:val="04A0" w:firstRow="1" w:lastRow="0" w:firstColumn="1" w:lastColumn="0" w:noHBand="0" w:noVBand="1"/>
      </w:tblPr>
      <w:tblGrid>
        <w:gridCol w:w="4005"/>
        <w:gridCol w:w="5031"/>
      </w:tblGrid>
      <w:tr w:rsidR="001D270D" w:rsidRPr="001D270D" w:rsidTr="009A038F">
        <w:trPr>
          <w:jc w:val="center"/>
        </w:trPr>
        <w:tc>
          <w:tcPr>
            <w:tcW w:w="40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1D270D" w:rsidRPr="001D270D" w:rsidRDefault="001D270D" w:rsidP="009A038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D270D">
              <w:rPr>
                <w:rFonts w:ascii="Times New Roman" w:eastAsia="Times New Roman" w:hAnsi="Times New Roman" w:cs="Times New Roman"/>
                <w:b/>
                <w:i/>
                <w:iCs/>
                <w:sz w:val="24"/>
                <w:szCs w:val="28"/>
                <w:lang w:eastAsia="ru-RU"/>
              </w:rPr>
              <w:t xml:space="preserve">Примеры </w:t>
            </w:r>
            <w:r w:rsidRPr="001D270D">
              <w:rPr>
                <w:rFonts w:ascii="Times New Roman" w:eastAsia="Times New Roman" w:hAnsi="Times New Roman" w:cs="Times New Roman"/>
                <w:b/>
                <w:bCs/>
                <w:i/>
                <w:iCs/>
                <w:sz w:val="24"/>
                <w:szCs w:val="28"/>
                <w:lang w:eastAsia="ru-RU"/>
              </w:rPr>
              <w:t>выигрышного</w:t>
            </w:r>
            <w:r w:rsidRPr="001D270D">
              <w:rPr>
                <w:rFonts w:ascii="Times New Roman" w:eastAsia="Times New Roman" w:hAnsi="Times New Roman" w:cs="Times New Roman"/>
                <w:b/>
                <w:i/>
                <w:iCs/>
                <w:sz w:val="24"/>
                <w:szCs w:val="28"/>
                <w:lang w:eastAsia="ru-RU"/>
              </w:rPr>
              <w:t xml:space="preserve"> поведения</w:t>
            </w:r>
          </w:p>
        </w:tc>
        <w:tc>
          <w:tcPr>
            <w:tcW w:w="5031"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1D270D" w:rsidRPr="001D270D" w:rsidRDefault="001D270D" w:rsidP="009A038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D270D">
              <w:rPr>
                <w:rFonts w:ascii="Times New Roman" w:eastAsia="Times New Roman" w:hAnsi="Times New Roman" w:cs="Times New Roman"/>
                <w:b/>
                <w:i/>
                <w:iCs/>
                <w:sz w:val="24"/>
                <w:szCs w:val="28"/>
                <w:lang w:eastAsia="ru-RU"/>
              </w:rPr>
              <w:t xml:space="preserve">Примеры </w:t>
            </w:r>
            <w:r w:rsidRPr="001D270D">
              <w:rPr>
                <w:rFonts w:ascii="Times New Roman" w:eastAsia="Times New Roman" w:hAnsi="Times New Roman" w:cs="Times New Roman"/>
                <w:b/>
                <w:bCs/>
                <w:i/>
                <w:iCs/>
                <w:sz w:val="24"/>
                <w:szCs w:val="28"/>
                <w:lang w:eastAsia="ru-RU"/>
              </w:rPr>
              <w:t>проигрышного</w:t>
            </w:r>
            <w:r w:rsidRPr="001D270D">
              <w:rPr>
                <w:rFonts w:ascii="Times New Roman" w:eastAsia="Times New Roman" w:hAnsi="Times New Roman" w:cs="Times New Roman"/>
                <w:b/>
                <w:i/>
                <w:iCs/>
                <w:sz w:val="24"/>
                <w:szCs w:val="28"/>
                <w:lang w:eastAsia="ru-RU"/>
              </w:rPr>
              <w:t xml:space="preserve"> поведения</w:t>
            </w:r>
          </w:p>
        </w:tc>
      </w:tr>
      <w:tr w:rsidR="001D270D" w:rsidRPr="001D270D" w:rsidTr="009A038F">
        <w:trPr>
          <w:jc w:val="center"/>
        </w:trPr>
        <w:tc>
          <w:tcPr>
            <w:tcW w:w="400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1D270D" w:rsidRPr="001D270D" w:rsidRDefault="001D270D" w:rsidP="009A038F">
            <w:pPr>
              <w:spacing w:before="100" w:beforeAutospacing="1" w:after="100" w:afterAutospacing="1" w:line="240" w:lineRule="auto"/>
              <w:rPr>
                <w:rFonts w:ascii="Times New Roman" w:eastAsia="Times New Roman" w:hAnsi="Times New Roman" w:cs="Times New Roman"/>
                <w:sz w:val="24"/>
                <w:szCs w:val="24"/>
                <w:lang w:eastAsia="ru-RU"/>
              </w:rPr>
            </w:pPr>
            <w:r w:rsidRPr="001D270D">
              <w:rPr>
                <w:rFonts w:ascii="Times New Roman" w:eastAsia="Times New Roman" w:hAnsi="Times New Roman" w:cs="Times New Roman"/>
                <w:sz w:val="24"/>
                <w:szCs w:val="28"/>
                <w:lang w:eastAsia="ru-RU"/>
              </w:rPr>
              <w:t>Появление перед аудиторией точно в условленное время.</w:t>
            </w:r>
          </w:p>
        </w:tc>
        <w:tc>
          <w:tcPr>
            <w:tcW w:w="5031"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1D270D" w:rsidRPr="001D270D" w:rsidRDefault="001D270D" w:rsidP="009A038F">
            <w:pPr>
              <w:spacing w:before="100" w:beforeAutospacing="1" w:after="100" w:afterAutospacing="1" w:line="240" w:lineRule="auto"/>
              <w:rPr>
                <w:rFonts w:ascii="Times New Roman" w:eastAsia="Times New Roman" w:hAnsi="Times New Roman" w:cs="Times New Roman"/>
                <w:sz w:val="24"/>
                <w:szCs w:val="24"/>
                <w:lang w:eastAsia="ru-RU"/>
              </w:rPr>
            </w:pPr>
            <w:r w:rsidRPr="001D270D">
              <w:rPr>
                <w:rFonts w:ascii="Times New Roman" w:eastAsia="Times New Roman" w:hAnsi="Times New Roman" w:cs="Times New Roman"/>
                <w:sz w:val="24"/>
                <w:szCs w:val="28"/>
                <w:lang w:eastAsia="ru-RU"/>
              </w:rPr>
              <w:t>Злоупотребление словами-паразитами.</w:t>
            </w:r>
          </w:p>
        </w:tc>
      </w:tr>
      <w:tr w:rsidR="001D270D" w:rsidRPr="001D270D" w:rsidTr="009A038F">
        <w:trPr>
          <w:jc w:val="center"/>
        </w:trPr>
        <w:tc>
          <w:tcPr>
            <w:tcW w:w="400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1D270D" w:rsidRPr="001D270D" w:rsidRDefault="001D270D" w:rsidP="009A038F">
            <w:pPr>
              <w:spacing w:before="100" w:beforeAutospacing="1" w:after="100" w:afterAutospacing="1" w:line="240" w:lineRule="auto"/>
              <w:rPr>
                <w:rFonts w:ascii="Times New Roman" w:eastAsia="Times New Roman" w:hAnsi="Times New Roman" w:cs="Times New Roman"/>
                <w:sz w:val="24"/>
                <w:szCs w:val="24"/>
                <w:lang w:eastAsia="ru-RU"/>
              </w:rPr>
            </w:pPr>
            <w:r w:rsidRPr="001D270D">
              <w:rPr>
                <w:rFonts w:ascii="Times New Roman" w:eastAsia="Times New Roman" w:hAnsi="Times New Roman" w:cs="Times New Roman"/>
                <w:sz w:val="24"/>
                <w:szCs w:val="28"/>
                <w:lang w:eastAsia="ru-RU"/>
              </w:rPr>
              <w:t>Предварительный сбор информацию об аудитории.</w:t>
            </w:r>
          </w:p>
        </w:tc>
        <w:tc>
          <w:tcPr>
            <w:tcW w:w="5031"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1D270D" w:rsidRPr="001D270D" w:rsidRDefault="001D270D" w:rsidP="009A038F">
            <w:pPr>
              <w:spacing w:before="100" w:beforeAutospacing="1" w:after="100" w:afterAutospacing="1" w:line="240" w:lineRule="auto"/>
              <w:rPr>
                <w:rFonts w:ascii="Times New Roman" w:eastAsia="Times New Roman" w:hAnsi="Times New Roman" w:cs="Times New Roman"/>
                <w:sz w:val="24"/>
                <w:szCs w:val="24"/>
                <w:lang w:eastAsia="ru-RU"/>
              </w:rPr>
            </w:pPr>
            <w:r w:rsidRPr="001D270D">
              <w:rPr>
                <w:rFonts w:ascii="Times New Roman" w:eastAsia="Times New Roman" w:hAnsi="Times New Roman" w:cs="Times New Roman"/>
                <w:sz w:val="24"/>
                <w:szCs w:val="28"/>
                <w:lang w:eastAsia="ru-RU"/>
              </w:rPr>
              <w:t>Человек сильно опаздывает на встречу и не предупреждает об этом.</w:t>
            </w:r>
          </w:p>
        </w:tc>
      </w:tr>
      <w:tr w:rsidR="001D270D" w:rsidRPr="001D270D" w:rsidTr="009A038F">
        <w:trPr>
          <w:jc w:val="center"/>
        </w:trPr>
        <w:tc>
          <w:tcPr>
            <w:tcW w:w="4005"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1D270D" w:rsidRPr="001D270D" w:rsidRDefault="001D270D" w:rsidP="009A038F">
            <w:pPr>
              <w:spacing w:before="100" w:beforeAutospacing="1" w:after="100" w:afterAutospacing="1" w:line="240" w:lineRule="auto"/>
              <w:rPr>
                <w:rFonts w:ascii="Times New Roman" w:eastAsia="Times New Roman" w:hAnsi="Times New Roman" w:cs="Times New Roman"/>
                <w:sz w:val="24"/>
                <w:szCs w:val="24"/>
                <w:lang w:eastAsia="ru-RU"/>
              </w:rPr>
            </w:pPr>
            <w:r w:rsidRPr="001D270D">
              <w:rPr>
                <w:rFonts w:ascii="Times New Roman" w:eastAsia="Times New Roman" w:hAnsi="Times New Roman" w:cs="Times New Roman"/>
                <w:sz w:val="24"/>
                <w:szCs w:val="28"/>
                <w:lang w:eastAsia="ru-RU"/>
              </w:rPr>
              <w:t>Одежда человека опрятна, образ сдержанный и гармоничный.</w:t>
            </w:r>
          </w:p>
        </w:tc>
        <w:tc>
          <w:tcPr>
            <w:tcW w:w="5031"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1D270D" w:rsidRPr="001D270D" w:rsidRDefault="001D270D" w:rsidP="009A038F">
            <w:pPr>
              <w:spacing w:before="100" w:beforeAutospacing="1" w:after="100" w:afterAutospacing="1" w:line="240" w:lineRule="auto"/>
              <w:rPr>
                <w:rFonts w:ascii="Times New Roman" w:eastAsia="Times New Roman" w:hAnsi="Times New Roman" w:cs="Times New Roman"/>
                <w:sz w:val="24"/>
                <w:szCs w:val="24"/>
                <w:lang w:eastAsia="ru-RU"/>
              </w:rPr>
            </w:pPr>
            <w:r w:rsidRPr="001D270D">
              <w:rPr>
                <w:rFonts w:ascii="Times New Roman" w:eastAsia="Times New Roman" w:hAnsi="Times New Roman" w:cs="Times New Roman"/>
                <w:sz w:val="24"/>
                <w:szCs w:val="28"/>
                <w:lang w:eastAsia="ru-RU"/>
              </w:rPr>
              <w:t>Человек выглядит неаккуратно, одет в старый поношенный свитер и рваные джинсы.</w:t>
            </w:r>
          </w:p>
        </w:tc>
      </w:tr>
    </w:tbl>
    <w:p w:rsidR="001D270D" w:rsidRDefault="001D270D" w:rsidP="001D270D">
      <w:pPr>
        <w:spacing w:before="100" w:beforeAutospacing="1" w:after="165" w:line="240" w:lineRule="auto"/>
        <w:rPr>
          <w:rFonts w:ascii="Times New Roman" w:eastAsia="Times New Roman" w:hAnsi="Times New Roman" w:cs="Times New Roman"/>
          <w:b/>
          <w:bCs/>
          <w:sz w:val="28"/>
          <w:szCs w:val="28"/>
          <w:u w:val="single"/>
          <w:lang w:eastAsia="ru-RU"/>
        </w:rPr>
      </w:pPr>
    </w:p>
    <w:p w:rsidR="001D270D" w:rsidRDefault="001D270D" w:rsidP="001D270D">
      <w:pPr>
        <w:spacing w:before="100" w:beforeAutospacing="1" w:after="165" w:line="240" w:lineRule="auto"/>
        <w:rPr>
          <w:rFonts w:ascii="Times New Roman" w:eastAsia="Times New Roman" w:hAnsi="Times New Roman" w:cs="Times New Roman"/>
          <w:b/>
          <w:bCs/>
          <w:sz w:val="28"/>
          <w:szCs w:val="28"/>
          <w:u w:val="single"/>
          <w:lang w:eastAsia="ru-RU"/>
        </w:rPr>
      </w:pPr>
    </w:p>
    <w:p w:rsidR="004053FD" w:rsidRPr="00021386" w:rsidRDefault="004053FD" w:rsidP="004053FD">
      <w:pPr>
        <w:spacing w:before="100" w:beforeAutospacing="1" w:after="165" w:line="240" w:lineRule="auto"/>
        <w:jc w:val="center"/>
        <w:rPr>
          <w:rFonts w:ascii="Times New Roman" w:eastAsia="Times New Roman" w:hAnsi="Times New Roman" w:cs="Times New Roman"/>
          <w:sz w:val="32"/>
          <w:szCs w:val="32"/>
          <w:lang w:eastAsia="ru-RU"/>
        </w:rPr>
      </w:pPr>
      <w:r w:rsidRPr="00021386">
        <w:rPr>
          <w:rFonts w:ascii="Times New Roman" w:eastAsia="Times New Roman" w:hAnsi="Times New Roman" w:cs="Times New Roman"/>
          <w:b/>
          <w:bCs/>
          <w:sz w:val="32"/>
          <w:szCs w:val="32"/>
          <w:u w:val="single"/>
          <w:lang w:eastAsia="ru-RU"/>
        </w:rPr>
        <w:lastRenderedPageBreak/>
        <w:t>Изучение аудитории</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8"/>
          <w:szCs w:val="28"/>
          <w:lang w:eastAsia="ru-RU"/>
        </w:rPr>
        <w:t xml:space="preserve">Итак, свой образ Вы продумали, сделали его убедительным. Теперь стоит собрать </w:t>
      </w:r>
      <w:proofErr w:type="gramStart"/>
      <w:r w:rsidRPr="001B47C2">
        <w:rPr>
          <w:rFonts w:ascii="Times New Roman" w:eastAsia="Times New Roman" w:hAnsi="Times New Roman" w:cs="Times New Roman"/>
          <w:sz w:val="28"/>
          <w:szCs w:val="28"/>
          <w:lang w:eastAsia="ru-RU"/>
        </w:rPr>
        <w:t>побольше</w:t>
      </w:r>
      <w:proofErr w:type="gramEnd"/>
      <w:r w:rsidRPr="001B47C2">
        <w:rPr>
          <w:rFonts w:ascii="Times New Roman" w:eastAsia="Times New Roman" w:hAnsi="Times New Roman" w:cs="Times New Roman"/>
          <w:sz w:val="28"/>
          <w:szCs w:val="28"/>
          <w:lang w:eastAsia="ru-RU"/>
        </w:rPr>
        <w:t xml:space="preserve"> информации об аудитории.</w:t>
      </w:r>
    </w:p>
    <w:p w:rsidR="00F8007B"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8"/>
          <w:szCs w:val="28"/>
          <w:lang w:eastAsia="ru-RU"/>
        </w:rPr>
        <w:t>Например, при собеседовании работодателям очень нравится, когда соискатель владеет информацией о будущем месте работы. Почитайте официальный сайт компании, воспользуйтесь информацией из газет и других источников. Узнайте, какую продукцию или услуги реализует компания. Позже, по ходу собеседования, Вы сможете блеснуть своими знаниями!</w:t>
      </w:r>
    </w:p>
    <w:p w:rsidR="004053FD" w:rsidRPr="001B47C2" w:rsidRDefault="00F8007B" w:rsidP="000213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shd w:val="clear" w:color="auto" w:fill="FFFFFF"/>
          <w:lang w:eastAsia="ru-RU"/>
        </w:rPr>
        <w:t>«</w:t>
      </w:r>
      <w:proofErr w:type="gramStart"/>
      <w:r w:rsidR="004053FD" w:rsidRPr="001B47C2">
        <w:rPr>
          <w:rFonts w:ascii="Times New Roman" w:eastAsia="Times New Roman" w:hAnsi="Times New Roman" w:cs="Times New Roman"/>
          <w:b/>
          <w:bCs/>
          <w:sz w:val="28"/>
          <w:szCs w:val="28"/>
          <w:shd w:val="clear" w:color="auto" w:fill="FFFFFF"/>
          <w:lang w:eastAsia="ru-RU"/>
        </w:rPr>
        <w:t>Владе</w:t>
      </w:r>
      <w:r>
        <w:rPr>
          <w:rFonts w:ascii="Times New Roman" w:eastAsia="Times New Roman" w:hAnsi="Times New Roman" w:cs="Times New Roman"/>
          <w:b/>
          <w:bCs/>
          <w:sz w:val="28"/>
          <w:szCs w:val="28"/>
          <w:shd w:val="clear" w:color="auto" w:fill="FFFFFF"/>
          <w:lang w:eastAsia="ru-RU"/>
        </w:rPr>
        <w:t>ющий</w:t>
      </w:r>
      <w:proofErr w:type="gramEnd"/>
      <w:r>
        <w:rPr>
          <w:rFonts w:ascii="Times New Roman" w:eastAsia="Times New Roman" w:hAnsi="Times New Roman" w:cs="Times New Roman"/>
          <w:b/>
          <w:bCs/>
          <w:sz w:val="28"/>
          <w:szCs w:val="28"/>
          <w:shd w:val="clear" w:color="auto" w:fill="FFFFFF"/>
          <w:lang w:eastAsia="ru-RU"/>
        </w:rPr>
        <w:t xml:space="preserve"> информацией владеет миром»</w:t>
      </w:r>
    </w:p>
    <w:p w:rsidR="00021386" w:rsidRPr="00021386" w:rsidRDefault="004053FD" w:rsidP="00021386">
      <w:pPr>
        <w:spacing w:after="0"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i/>
          <w:iCs/>
          <w:sz w:val="28"/>
          <w:szCs w:val="28"/>
          <w:shd w:val="clear" w:color="auto" w:fill="FFFFFF"/>
          <w:lang w:eastAsia="ru-RU"/>
        </w:rPr>
        <w:t>Натан Ротшильд, основатель одной из самых богатых династий в мире</w:t>
      </w:r>
      <w:r w:rsidRPr="001B47C2">
        <w:rPr>
          <w:rFonts w:ascii="Calibri" w:eastAsia="Times New Roman" w:hAnsi="Calibri" w:cs="Times New Roman"/>
          <w:i/>
          <w:iCs/>
          <w:shd w:val="clear" w:color="auto" w:fill="FFFFFF"/>
          <w:lang w:eastAsia="ru-RU"/>
        </w:rPr>
        <w:t xml:space="preserve"> </w:t>
      </w:r>
    </w:p>
    <w:p w:rsidR="00021386" w:rsidRDefault="00021386" w:rsidP="004053FD">
      <w:pPr>
        <w:spacing w:before="100" w:beforeAutospacing="1" w:after="165" w:line="240" w:lineRule="auto"/>
        <w:jc w:val="center"/>
        <w:rPr>
          <w:rFonts w:ascii="Times New Roman" w:eastAsia="Times New Roman" w:hAnsi="Times New Roman" w:cs="Times New Roman"/>
          <w:b/>
          <w:bCs/>
          <w:sz w:val="28"/>
          <w:szCs w:val="28"/>
          <w:u w:val="single"/>
          <w:lang w:eastAsia="ru-RU"/>
        </w:rPr>
      </w:pPr>
    </w:p>
    <w:p w:rsidR="004053FD" w:rsidRPr="00021386" w:rsidRDefault="004053FD" w:rsidP="004053FD">
      <w:pPr>
        <w:spacing w:before="100" w:beforeAutospacing="1" w:after="165" w:line="240" w:lineRule="auto"/>
        <w:jc w:val="center"/>
        <w:rPr>
          <w:rFonts w:ascii="Times New Roman" w:eastAsia="Times New Roman" w:hAnsi="Times New Roman" w:cs="Times New Roman"/>
          <w:sz w:val="28"/>
          <w:szCs w:val="24"/>
          <w:lang w:eastAsia="ru-RU"/>
        </w:rPr>
      </w:pPr>
      <w:r w:rsidRPr="00021386">
        <w:rPr>
          <w:rFonts w:ascii="Times New Roman" w:eastAsia="Times New Roman" w:hAnsi="Times New Roman" w:cs="Times New Roman"/>
          <w:b/>
          <w:bCs/>
          <w:sz w:val="32"/>
          <w:szCs w:val="28"/>
          <w:u w:val="single"/>
          <w:lang w:eastAsia="ru-RU"/>
        </w:rPr>
        <w:t>Виды самопрезентации</w:t>
      </w:r>
    </w:p>
    <w:p w:rsidR="004053FD" w:rsidRPr="00F8007B" w:rsidRDefault="00F8007B" w:rsidP="004053FD">
      <w:pPr>
        <w:spacing w:before="100" w:beforeAutospacing="1" w:after="165" w:line="240" w:lineRule="auto"/>
        <w:jc w:val="both"/>
        <w:rPr>
          <w:rFonts w:ascii="Times New Roman" w:eastAsia="Times New Roman" w:hAnsi="Times New Roman" w:cs="Times New Roman"/>
          <w:b/>
          <w:sz w:val="24"/>
          <w:szCs w:val="24"/>
          <w:lang w:eastAsia="ru-RU"/>
        </w:rPr>
      </w:pPr>
      <w:r w:rsidRPr="00F8007B">
        <w:rPr>
          <w:rFonts w:ascii="Times New Roman" w:eastAsia="Times New Roman" w:hAnsi="Times New Roman" w:cs="Times New Roman"/>
          <w:b/>
          <w:sz w:val="28"/>
          <w:szCs w:val="28"/>
          <w:lang w:eastAsia="ru-RU"/>
        </w:rPr>
        <w:t>Существует природная и искусственная самопрезентация.</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proofErr w:type="gramStart"/>
      <w:r w:rsidRPr="001B47C2">
        <w:rPr>
          <w:rFonts w:ascii="Times New Roman" w:eastAsia="Times New Roman" w:hAnsi="Times New Roman" w:cs="Times New Roman"/>
          <w:sz w:val="28"/>
          <w:szCs w:val="28"/>
          <w:lang w:eastAsia="ru-RU"/>
        </w:rPr>
        <w:t>Природная</w:t>
      </w:r>
      <w:proofErr w:type="gramEnd"/>
      <w:r w:rsidRPr="001B47C2">
        <w:rPr>
          <w:rFonts w:ascii="Times New Roman" w:eastAsia="Times New Roman" w:hAnsi="Times New Roman" w:cs="Times New Roman"/>
          <w:sz w:val="28"/>
          <w:szCs w:val="28"/>
          <w:lang w:eastAsia="ru-RU"/>
        </w:rPr>
        <w:t xml:space="preserve"> самопрезентация свойственна всем людям и приобретается человеком с рождения. Уже с младенчества человек начинает формировать свой образ, а отчасти этот образ создается окружающими. Знакомые и родственники восклицают: «Какой спокойный ребенок!»; «Какая темпераментная девочка»; «Он такой умненький!».</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8"/>
          <w:szCs w:val="28"/>
          <w:lang w:eastAsia="ru-RU"/>
        </w:rPr>
        <w:t xml:space="preserve">Существует и </w:t>
      </w:r>
      <w:r w:rsidRPr="001B47C2">
        <w:rPr>
          <w:rFonts w:ascii="Times New Roman" w:eastAsia="Times New Roman" w:hAnsi="Times New Roman" w:cs="Times New Roman"/>
          <w:b/>
          <w:bCs/>
          <w:sz w:val="28"/>
          <w:szCs w:val="28"/>
          <w:lang w:eastAsia="ru-RU"/>
        </w:rPr>
        <w:t>осознанно</w:t>
      </w:r>
      <w:r w:rsidRPr="001B47C2">
        <w:rPr>
          <w:rFonts w:ascii="Times New Roman" w:eastAsia="Times New Roman" w:hAnsi="Times New Roman" w:cs="Times New Roman"/>
          <w:sz w:val="28"/>
          <w:szCs w:val="28"/>
          <w:lang w:eastAsia="ru-RU"/>
        </w:rPr>
        <w:t xml:space="preserve"> заранее спланированная тактика общения, которая называется «</w:t>
      </w:r>
      <w:r w:rsidRPr="001B47C2">
        <w:rPr>
          <w:rFonts w:ascii="Times New Roman" w:eastAsia="Times New Roman" w:hAnsi="Times New Roman" w:cs="Times New Roman"/>
          <w:b/>
          <w:bCs/>
          <w:sz w:val="28"/>
          <w:szCs w:val="28"/>
          <w:lang w:eastAsia="ru-RU"/>
        </w:rPr>
        <w:t>искусственная самопрезентация</w:t>
      </w:r>
      <w:r w:rsidRPr="001B47C2">
        <w:rPr>
          <w:rFonts w:ascii="Times New Roman" w:eastAsia="Times New Roman" w:hAnsi="Times New Roman" w:cs="Times New Roman"/>
          <w:sz w:val="28"/>
          <w:szCs w:val="28"/>
          <w:lang w:eastAsia="ru-RU"/>
        </w:rPr>
        <w:t xml:space="preserve">». </w:t>
      </w:r>
    </w:p>
    <w:p w:rsidR="00F8007B" w:rsidRDefault="004053FD" w:rsidP="004053FD">
      <w:pPr>
        <w:spacing w:before="100" w:beforeAutospacing="1" w:after="165" w:line="240" w:lineRule="auto"/>
        <w:jc w:val="both"/>
        <w:rPr>
          <w:rFonts w:ascii="Times New Roman" w:eastAsia="Times New Roman" w:hAnsi="Times New Roman" w:cs="Times New Roman"/>
          <w:sz w:val="28"/>
          <w:szCs w:val="28"/>
          <w:lang w:eastAsia="ru-RU"/>
        </w:rPr>
      </w:pPr>
      <w:r w:rsidRPr="001B47C2">
        <w:rPr>
          <w:rFonts w:ascii="Times New Roman" w:eastAsia="Times New Roman" w:hAnsi="Times New Roman" w:cs="Times New Roman"/>
          <w:sz w:val="28"/>
          <w:szCs w:val="28"/>
          <w:lang w:eastAsia="ru-RU"/>
        </w:rPr>
        <w:t>Главная цель искусственной самопрезентации – расположить к себе людей, значимых для «</w:t>
      </w:r>
      <w:proofErr w:type="gramStart"/>
      <w:r w:rsidRPr="001B47C2">
        <w:rPr>
          <w:rFonts w:ascii="Times New Roman" w:eastAsia="Times New Roman" w:hAnsi="Times New Roman" w:cs="Times New Roman"/>
          <w:sz w:val="28"/>
          <w:szCs w:val="28"/>
          <w:lang w:eastAsia="ru-RU"/>
        </w:rPr>
        <w:t>презентуемого</w:t>
      </w:r>
      <w:proofErr w:type="gramEnd"/>
      <w:r w:rsidRPr="001B47C2">
        <w:rPr>
          <w:rFonts w:ascii="Times New Roman" w:eastAsia="Times New Roman" w:hAnsi="Times New Roman" w:cs="Times New Roman"/>
          <w:sz w:val="28"/>
          <w:szCs w:val="28"/>
          <w:lang w:eastAsia="ru-RU"/>
        </w:rPr>
        <w:t xml:space="preserve">». </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8"/>
          <w:szCs w:val="28"/>
          <w:lang w:eastAsia="ru-RU"/>
        </w:rPr>
        <w:t xml:space="preserve">Хорошо </w:t>
      </w:r>
      <w:proofErr w:type="gramStart"/>
      <w:r w:rsidRPr="001B47C2">
        <w:rPr>
          <w:rFonts w:ascii="Times New Roman" w:eastAsia="Times New Roman" w:hAnsi="Times New Roman" w:cs="Times New Roman"/>
          <w:sz w:val="28"/>
          <w:szCs w:val="28"/>
          <w:lang w:eastAsia="ru-RU"/>
        </w:rPr>
        <w:t>продуманная</w:t>
      </w:r>
      <w:proofErr w:type="gramEnd"/>
      <w:r w:rsidRPr="001B47C2">
        <w:rPr>
          <w:rFonts w:ascii="Times New Roman" w:eastAsia="Times New Roman" w:hAnsi="Times New Roman" w:cs="Times New Roman"/>
          <w:sz w:val="28"/>
          <w:szCs w:val="28"/>
          <w:lang w:eastAsia="ru-RU"/>
        </w:rPr>
        <w:t xml:space="preserve"> «искусственная самопрезентация» поможет сгладить недостатки «природной самопрезентации» или подчеркнуть достоинства.</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b/>
          <w:bCs/>
          <w:color w:val="FF0000"/>
          <w:sz w:val="28"/>
          <w:szCs w:val="28"/>
          <w:lang w:eastAsia="ru-RU"/>
        </w:rPr>
        <w:t>Пример</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i/>
          <w:iCs/>
          <w:sz w:val="28"/>
          <w:szCs w:val="28"/>
          <w:lang w:eastAsia="ru-RU"/>
        </w:rPr>
        <w:t xml:space="preserve">По природе у Вас неуравновешенный, «взрывной» характер. Это может помешать при устройстве на работу. Необходимо создать себе имидж спокойного и уравновешенного человека: говорить не торопясь, одеться стильно, но не слишком ярко, выслушивать, не перебивая, собеседника. </w:t>
      </w:r>
      <w:proofErr w:type="gramStart"/>
      <w:r w:rsidRPr="001B47C2">
        <w:rPr>
          <w:rFonts w:ascii="Times New Roman" w:eastAsia="Times New Roman" w:hAnsi="Times New Roman" w:cs="Times New Roman"/>
          <w:i/>
          <w:iCs/>
          <w:sz w:val="28"/>
          <w:szCs w:val="28"/>
          <w:lang w:eastAsia="ru-RU"/>
        </w:rPr>
        <w:t>Такая</w:t>
      </w:r>
      <w:proofErr w:type="gramEnd"/>
      <w:r w:rsidRPr="001B47C2">
        <w:rPr>
          <w:rFonts w:ascii="Times New Roman" w:eastAsia="Times New Roman" w:hAnsi="Times New Roman" w:cs="Times New Roman"/>
          <w:i/>
          <w:iCs/>
          <w:sz w:val="28"/>
          <w:szCs w:val="28"/>
          <w:lang w:eastAsia="ru-RU"/>
        </w:rPr>
        <w:t xml:space="preserve"> «искусственная самопрезентация» поможет Вам справиться с недостатками «природной». </w:t>
      </w:r>
    </w:p>
    <w:p w:rsidR="00021386" w:rsidRDefault="00021386" w:rsidP="00021386">
      <w:pPr>
        <w:spacing w:after="0" w:line="240" w:lineRule="auto"/>
        <w:jc w:val="both"/>
        <w:rPr>
          <w:rFonts w:ascii="Times New Roman" w:eastAsia="Times New Roman" w:hAnsi="Times New Roman" w:cs="Times New Roman"/>
          <w:b/>
          <w:bCs/>
          <w:color w:val="2B2B2B"/>
          <w:sz w:val="28"/>
          <w:szCs w:val="28"/>
          <w:shd w:val="clear" w:color="auto" w:fill="FFFFFF"/>
          <w:lang w:eastAsia="ru-RU"/>
        </w:rPr>
      </w:pPr>
    </w:p>
    <w:p w:rsidR="004053FD" w:rsidRPr="001B47C2" w:rsidRDefault="00F8007B" w:rsidP="000213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B2B2B"/>
          <w:sz w:val="28"/>
          <w:szCs w:val="28"/>
          <w:shd w:val="clear" w:color="auto" w:fill="FFFFFF"/>
          <w:lang w:eastAsia="ru-RU"/>
        </w:rPr>
        <w:t>«</w:t>
      </w:r>
      <w:r w:rsidR="004053FD" w:rsidRPr="001B47C2">
        <w:rPr>
          <w:rFonts w:ascii="Times New Roman" w:eastAsia="Times New Roman" w:hAnsi="Times New Roman" w:cs="Times New Roman"/>
          <w:b/>
          <w:bCs/>
          <w:color w:val="2B2B2B"/>
          <w:sz w:val="28"/>
          <w:szCs w:val="28"/>
          <w:shd w:val="clear" w:color="auto" w:fill="FFFFFF"/>
          <w:lang w:eastAsia="ru-RU"/>
        </w:rPr>
        <w:t>Люди всегда оценивают ва</w:t>
      </w:r>
      <w:r>
        <w:rPr>
          <w:rFonts w:ascii="Times New Roman" w:eastAsia="Times New Roman" w:hAnsi="Times New Roman" w:cs="Times New Roman"/>
          <w:b/>
          <w:bCs/>
          <w:color w:val="2B2B2B"/>
          <w:sz w:val="28"/>
          <w:szCs w:val="28"/>
          <w:shd w:val="clear" w:color="auto" w:fill="FFFFFF"/>
          <w:lang w:eastAsia="ru-RU"/>
        </w:rPr>
        <w:t>с»</w:t>
      </w:r>
    </w:p>
    <w:p w:rsidR="00F8007B" w:rsidRPr="001B47C2" w:rsidRDefault="004053FD" w:rsidP="00021386">
      <w:pPr>
        <w:spacing w:after="0" w:line="240" w:lineRule="auto"/>
        <w:jc w:val="both"/>
        <w:rPr>
          <w:rFonts w:ascii="Times New Roman" w:eastAsia="Times New Roman" w:hAnsi="Times New Roman" w:cs="Times New Roman"/>
          <w:sz w:val="24"/>
          <w:szCs w:val="24"/>
          <w:lang w:eastAsia="ru-RU"/>
        </w:rPr>
      </w:pPr>
      <w:r w:rsidRPr="001B47C2">
        <w:rPr>
          <w:rFonts w:ascii="Calibri" w:eastAsia="Times New Roman" w:hAnsi="Calibri" w:cs="Times New Roman"/>
          <w:b/>
          <w:bCs/>
          <w:i/>
          <w:iCs/>
          <w:color w:val="2B2B2B"/>
          <w:sz w:val="28"/>
          <w:szCs w:val="28"/>
          <w:bdr w:val="none" w:sz="0" w:space="0" w:color="auto" w:frame="1"/>
          <w:shd w:val="clear" w:color="auto" w:fill="FFFFFF"/>
          <w:lang w:eastAsia="ru-RU"/>
        </w:rPr>
        <w:t xml:space="preserve">Джейсон </w:t>
      </w:r>
      <w:proofErr w:type="spellStart"/>
      <w:r w:rsidRPr="001B47C2">
        <w:rPr>
          <w:rFonts w:ascii="Calibri" w:eastAsia="Times New Roman" w:hAnsi="Calibri" w:cs="Times New Roman"/>
          <w:b/>
          <w:bCs/>
          <w:i/>
          <w:iCs/>
          <w:color w:val="2B2B2B"/>
          <w:sz w:val="28"/>
          <w:szCs w:val="28"/>
          <w:bdr w:val="none" w:sz="0" w:space="0" w:color="auto" w:frame="1"/>
          <w:shd w:val="clear" w:color="auto" w:fill="FFFFFF"/>
          <w:lang w:eastAsia="ru-RU"/>
        </w:rPr>
        <w:t>Стэтхэм</w:t>
      </w:r>
      <w:proofErr w:type="spellEnd"/>
      <w:r w:rsidRPr="001B47C2">
        <w:rPr>
          <w:rFonts w:ascii="Times New Roman" w:eastAsia="Times New Roman" w:hAnsi="Times New Roman" w:cs="Times New Roman"/>
          <w:i/>
          <w:iCs/>
          <w:sz w:val="28"/>
          <w:szCs w:val="28"/>
          <w:lang w:eastAsia="ru-RU"/>
        </w:rPr>
        <w:t>,</w:t>
      </w:r>
      <w:r w:rsidRPr="001B47C2">
        <w:rPr>
          <w:rFonts w:ascii="Times New Roman" w:eastAsia="Times New Roman" w:hAnsi="Times New Roman" w:cs="Times New Roman"/>
          <w:i/>
          <w:iCs/>
          <w:color w:val="2B2B2B"/>
          <w:sz w:val="28"/>
          <w:szCs w:val="28"/>
          <w:shd w:val="clear" w:color="auto" w:fill="FFFFFF"/>
          <w:lang w:eastAsia="ru-RU"/>
        </w:rPr>
        <w:t xml:space="preserve"> британский актер</w:t>
      </w:r>
    </w:p>
    <w:p w:rsidR="004053FD" w:rsidRPr="00021386" w:rsidRDefault="004053FD" w:rsidP="004053FD">
      <w:pPr>
        <w:spacing w:before="100" w:beforeAutospacing="1" w:after="165" w:line="240" w:lineRule="auto"/>
        <w:jc w:val="center"/>
        <w:rPr>
          <w:rFonts w:ascii="Times New Roman" w:eastAsia="Times New Roman" w:hAnsi="Times New Roman" w:cs="Times New Roman"/>
          <w:sz w:val="28"/>
          <w:szCs w:val="24"/>
          <w:lang w:eastAsia="ru-RU"/>
        </w:rPr>
      </w:pPr>
      <w:r w:rsidRPr="00021386">
        <w:rPr>
          <w:rFonts w:ascii="Times New Roman" w:eastAsia="Times New Roman" w:hAnsi="Times New Roman" w:cs="Times New Roman"/>
          <w:b/>
          <w:bCs/>
          <w:sz w:val="32"/>
          <w:szCs w:val="28"/>
          <w:u w:val="single"/>
          <w:lang w:eastAsia="ru-RU"/>
        </w:rPr>
        <w:t>Официальная и неофициальная самопрезентация</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8"/>
          <w:szCs w:val="28"/>
          <w:lang w:eastAsia="ru-RU"/>
        </w:rPr>
        <w:lastRenderedPageBreak/>
        <w:t xml:space="preserve">Другой тип классификации </w:t>
      </w:r>
      <w:proofErr w:type="spellStart"/>
      <w:r w:rsidRPr="001B47C2">
        <w:rPr>
          <w:rFonts w:ascii="Times New Roman" w:eastAsia="Times New Roman" w:hAnsi="Times New Roman" w:cs="Times New Roman"/>
          <w:sz w:val="28"/>
          <w:szCs w:val="28"/>
          <w:lang w:eastAsia="ru-RU"/>
        </w:rPr>
        <w:t>самопрезентаций</w:t>
      </w:r>
      <w:proofErr w:type="spellEnd"/>
      <w:r w:rsidRPr="001B47C2">
        <w:rPr>
          <w:rFonts w:ascii="Times New Roman" w:eastAsia="Times New Roman" w:hAnsi="Times New Roman" w:cs="Times New Roman"/>
          <w:sz w:val="28"/>
          <w:szCs w:val="28"/>
          <w:lang w:eastAsia="ru-RU"/>
        </w:rPr>
        <w:t xml:space="preserve"> зависит от ситуации, в которой Вы находитесь. </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proofErr w:type="gramStart"/>
      <w:r w:rsidRPr="001B47C2">
        <w:rPr>
          <w:rFonts w:ascii="Times New Roman" w:eastAsia="Times New Roman" w:hAnsi="Times New Roman" w:cs="Times New Roman"/>
          <w:b/>
          <w:bCs/>
          <w:sz w:val="28"/>
          <w:szCs w:val="28"/>
          <w:lang w:eastAsia="ru-RU"/>
        </w:rPr>
        <w:t xml:space="preserve">Официальную </w:t>
      </w:r>
      <w:proofErr w:type="spellStart"/>
      <w:r w:rsidRPr="001B47C2">
        <w:rPr>
          <w:rFonts w:ascii="Times New Roman" w:eastAsia="Times New Roman" w:hAnsi="Times New Roman" w:cs="Times New Roman"/>
          <w:sz w:val="28"/>
          <w:szCs w:val="28"/>
          <w:lang w:eastAsia="ru-RU"/>
        </w:rPr>
        <w:t>самопрезентацию</w:t>
      </w:r>
      <w:proofErr w:type="spellEnd"/>
      <w:r w:rsidRPr="001B47C2">
        <w:rPr>
          <w:rFonts w:ascii="Times New Roman" w:eastAsia="Times New Roman" w:hAnsi="Times New Roman" w:cs="Times New Roman"/>
          <w:sz w:val="28"/>
          <w:szCs w:val="28"/>
          <w:lang w:eastAsia="ru-RU"/>
        </w:rPr>
        <w:t xml:space="preserve"> мы применяем в формальных, деловых отношениях, например при устройстве на работу.</w:t>
      </w:r>
      <w:proofErr w:type="gramEnd"/>
      <w:r w:rsidRPr="001B47C2">
        <w:rPr>
          <w:rFonts w:ascii="Times New Roman" w:eastAsia="Times New Roman" w:hAnsi="Times New Roman" w:cs="Times New Roman"/>
          <w:sz w:val="28"/>
          <w:szCs w:val="28"/>
          <w:lang w:eastAsia="ru-RU"/>
        </w:rPr>
        <w:t xml:space="preserve"> Здесь Вы рассказываете о своих профессиональных навыках или достижениях. В этом случае не стоит говорить на личные или не относящиеся к профессиональной сфере темы. </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8"/>
          <w:szCs w:val="28"/>
          <w:lang w:eastAsia="ru-RU"/>
        </w:rPr>
        <w:t>А вот в неофициальной обстановке</w:t>
      </w:r>
      <w:r w:rsidRPr="001B47C2">
        <w:rPr>
          <w:rFonts w:ascii="Times New Roman" w:eastAsia="Times New Roman" w:hAnsi="Times New Roman" w:cs="Times New Roman"/>
          <w:b/>
          <w:bCs/>
          <w:sz w:val="28"/>
          <w:szCs w:val="28"/>
          <w:lang w:eastAsia="ru-RU"/>
        </w:rPr>
        <w:t xml:space="preserve"> </w:t>
      </w:r>
      <w:r w:rsidRPr="001B47C2">
        <w:rPr>
          <w:rFonts w:ascii="Times New Roman" w:eastAsia="Times New Roman" w:hAnsi="Times New Roman" w:cs="Times New Roman"/>
          <w:sz w:val="28"/>
          <w:szCs w:val="28"/>
          <w:lang w:eastAsia="ru-RU"/>
        </w:rPr>
        <w:t xml:space="preserve">уместно будет поговорить и на личные темы. </w:t>
      </w:r>
      <w:proofErr w:type="gramStart"/>
      <w:r w:rsidRPr="001B47C2">
        <w:rPr>
          <w:rFonts w:ascii="Times New Roman" w:eastAsia="Times New Roman" w:hAnsi="Times New Roman" w:cs="Times New Roman"/>
          <w:b/>
          <w:bCs/>
          <w:sz w:val="28"/>
          <w:szCs w:val="28"/>
          <w:lang w:eastAsia="ru-RU"/>
        </w:rPr>
        <w:t>Неофициальная</w:t>
      </w:r>
      <w:proofErr w:type="gramEnd"/>
      <w:r w:rsidRPr="001B47C2">
        <w:rPr>
          <w:rFonts w:ascii="Times New Roman" w:eastAsia="Times New Roman" w:hAnsi="Times New Roman" w:cs="Times New Roman"/>
          <w:b/>
          <w:bCs/>
          <w:sz w:val="28"/>
          <w:szCs w:val="28"/>
          <w:lang w:eastAsia="ru-RU"/>
        </w:rPr>
        <w:t xml:space="preserve"> </w:t>
      </w:r>
      <w:r w:rsidRPr="001B47C2">
        <w:rPr>
          <w:rFonts w:ascii="Times New Roman" w:eastAsia="Times New Roman" w:hAnsi="Times New Roman" w:cs="Times New Roman"/>
          <w:sz w:val="28"/>
          <w:szCs w:val="28"/>
          <w:lang w:eastAsia="ru-RU"/>
        </w:rPr>
        <w:t>самопрезентация пригодится при знакомстве с новыми друзьями или коллегами.</w:t>
      </w:r>
    </w:p>
    <w:p w:rsidR="001D270D" w:rsidRDefault="001D270D" w:rsidP="004053FD">
      <w:pPr>
        <w:spacing w:before="100" w:beforeAutospacing="1" w:after="165" w:line="240" w:lineRule="auto"/>
        <w:jc w:val="both"/>
        <w:rPr>
          <w:rFonts w:ascii="Times New Roman" w:eastAsia="Times New Roman" w:hAnsi="Times New Roman" w:cs="Times New Roman"/>
          <w:sz w:val="24"/>
          <w:szCs w:val="24"/>
          <w:lang w:eastAsia="ru-RU"/>
        </w:rPr>
      </w:pPr>
    </w:p>
    <w:p w:rsidR="001D270D" w:rsidRPr="001D270D" w:rsidRDefault="004053FD" w:rsidP="004053FD">
      <w:pPr>
        <w:spacing w:before="100" w:beforeAutospacing="1" w:after="165" w:line="240" w:lineRule="auto"/>
        <w:jc w:val="both"/>
        <w:rPr>
          <w:rFonts w:ascii="Times New Roman" w:eastAsia="Times New Roman" w:hAnsi="Times New Roman" w:cs="Times New Roman"/>
          <w:b/>
          <w:sz w:val="28"/>
          <w:szCs w:val="24"/>
          <w:lang w:eastAsia="ru-RU"/>
        </w:rPr>
      </w:pPr>
      <w:r w:rsidRPr="001B47C2">
        <w:rPr>
          <w:rFonts w:ascii="Times New Roman" w:eastAsia="Times New Roman" w:hAnsi="Times New Roman" w:cs="Times New Roman"/>
          <w:sz w:val="24"/>
          <w:szCs w:val="24"/>
          <w:lang w:eastAsia="ru-RU"/>
        </w:rPr>
        <w:t> </w:t>
      </w:r>
      <w:r w:rsidR="001D270D" w:rsidRPr="001D270D">
        <w:rPr>
          <w:rFonts w:ascii="Times New Roman" w:eastAsia="Times New Roman" w:hAnsi="Times New Roman" w:cs="Times New Roman"/>
          <w:b/>
          <w:sz w:val="28"/>
          <w:szCs w:val="24"/>
          <w:lang w:eastAsia="ru-RU"/>
        </w:rPr>
        <w:t>Пр</w:t>
      </w:r>
      <w:r w:rsidR="001D270D">
        <w:rPr>
          <w:rFonts w:ascii="Times New Roman" w:eastAsia="Times New Roman" w:hAnsi="Times New Roman" w:cs="Times New Roman"/>
          <w:b/>
          <w:sz w:val="28"/>
          <w:szCs w:val="24"/>
          <w:lang w:eastAsia="ru-RU"/>
        </w:rPr>
        <w:t>имер самопрезентации</w:t>
      </w:r>
    </w:p>
    <w:tbl>
      <w:tblPr>
        <w:tblW w:w="0" w:type="auto"/>
        <w:jc w:val="center"/>
        <w:tblCellMar>
          <w:top w:w="15" w:type="dxa"/>
          <w:left w:w="15" w:type="dxa"/>
          <w:bottom w:w="15" w:type="dxa"/>
          <w:right w:w="15" w:type="dxa"/>
        </w:tblCellMar>
        <w:tblLook w:val="04A0" w:firstRow="1" w:lastRow="0" w:firstColumn="1" w:lastColumn="0" w:noHBand="0" w:noVBand="1"/>
      </w:tblPr>
      <w:tblGrid>
        <w:gridCol w:w="3570"/>
        <w:gridCol w:w="4260"/>
      </w:tblGrid>
      <w:tr w:rsidR="001D270D" w:rsidRPr="001B47C2" w:rsidTr="009A038F">
        <w:trPr>
          <w:jc w:val="center"/>
        </w:trPr>
        <w:tc>
          <w:tcPr>
            <w:tcW w:w="35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1D270D" w:rsidRPr="001B47C2" w:rsidRDefault="001D270D" w:rsidP="009A03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47C2">
              <w:rPr>
                <w:rFonts w:ascii="Times New Roman" w:eastAsia="Times New Roman" w:hAnsi="Times New Roman" w:cs="Times New Roman"/>
                <w:b/>
                <w:bCs/>
                <w:i/>
                <w:iCs/>
                <w:sz w:val="28"/>
                <w:szCs w:val="28"/>
                <w:lang w:eastAsia="ru-RU"/>
              </w:rPr>
              <w:t>Официальная</w:t>
            </w:r>
            <w:r w:rsidRPr="001B47C2">
              <w:rPr>
                <w:rFonts w:ascii="Times New Roman" w:eastAsia="Times New Roman" w:hAnsi="Times New Roman" w:cs="Times New Roman"/>
                <w:i/>
                <w:iCs/>
                <w:sz w:val="28"/>
                <w:szCs w:val="28"/>
                <w:lang w:eastAsia="ru-RU"/>
              </w:rPr>
              <w:t xml:space="preserve"> самопрезентация</w:t>
            </w:r>
          </w:p>
        </w:tc>
        <w:tc>
          <w:tcPr>
            <w:tcW w:w="4260"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1D270D" w:rsidRPr="001B47C2" w:rsidRDefault="001D270D" w:rsidP="009A03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47C2">
              <w:rPr>
                <w:rFonts w:ascii="Times New Roman" w:eastAsia="Times New Roman" w:hAnsi="Times New Roman" w:cs="Times New Roman"/>
                <w:b/>
                <w:bCs/>
                <w:i/>
                <w:iCs/>
                <w:sz w:val="28"/>
                <w:szCs w:val="28"/>
                <w:lang w:eastAsia="ru-RU"/>
              </w:rPr>
              <w:t>Неофициальная</w:t>
            </w:r>
            <w:r w:rsidRPr="001B47C2">
              <w:rPr>
                <w:rFonts w:ascii="Times New Roman" w:eastAsia="Times New Roman" w:hAnsi="Times New Roman" w:cs="Times New Roman"/>
                <w:i/>
                <w:iCs/>
                <w:sz w:val="28"/>
                <w:szCs w:val="28"/>
                <w:lang w:eastAsia="ru-RU"/>
              </w:rPr>
              <w:t xml:space="preserve"> самопрезентация</w:t>
            </w:r>
          </w:p>
        </w:tc>
      </w:tr>
      <w:tr w:rsidR="001D270D" w:rsidRPr="001B47C2" w:rsidTr="009A038F">
        <w:trPr>
          <w:jc w:val="center"/>
        </w:trPr>
        <w:tc>
          <w:tcPr>
            <w:tcW w:w="357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1D270D" w:rsidRPr="001B47C2" w:rsidRDefault="001D270D" w:rsidP="009A038F">
            <w:pPr>
              <w:spacing w:before="100" w:beforeAutospacing="1" w:after="100" w:afterAutospacing="1" w:line="240" w:lineRule="auto"/>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8"/>
                <w:szCs w:val="28"/>
                <w:lang w:eastAsia="ru-RU"/>
              </w:rPr>
              <w:t>Одежда – строгий деловой костюм.</w:t>
            </w:r>
          </w:p>
        </w:tc>
        <w:tc>
          <w:tcPr>
            <w:tcW w:w="426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1D270D" w:rsidRPr="001B47C2" w:rsidRDefault="001D270D" w:rsidP="009A038F">
            <w:pPr>
              <w:spacing w:before="100" w:beforeAutospacing="1" w:after="100" w:afterAutospacing="1" w:line="240" w:lineRule="auto"/>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8"/>
                <w:szCs w:val="28"/>
                <w:lang w:eastAsia="ru-RU"/>
              </w:rPr>
              <w:t>В речи много шуток, анекдотов.</w:t>
            </w:r>
          </w:p>
        </w:tc>
      </w:tr>
      <w:tr w:rsidR="001D270D" w:rsidRPr="001B47C2" w:rsidTr="009A038F">
        <w:trPr>
          <w:jc w:val="center"/>
        </w:trPr>
        <w:tc>
          <w:tcPr>
            <w:tcW w:w="357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1D270D" w:rsidRPr="001B47C2" w:rsidRDefault="001D270D" w:rsidP="009A038F">
            <w:pPr>
              <w:spacing w:before="100" w:beforeAutospacing="1" w:after="100" w:afterAutospacing="1" w:line="240" w:lineRule="auto"/>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8"/>
                <w:szCs w:val="28"/>
                <w:lang w:eastAsia="ru-RU"/>
              </w:rPr>
              <w:t>В речи используются профессиональные термины.</w:t>
            </w:r>
          </w:p>
        </w:tc>
        <w:tc>
          <w:tcPr>
            <w:tcW w:w="426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1D270D" w:rsidRPr="001B47C2" w:rsidRDefault="001D270D" w:rsidP="009A038F">
            <w:pPr>
              <w:spacing w:before="100" w:beforeAutospacing="1" w:after="100" w:afterAutospacing="1" w:line="240" w:lineRule="auto"/>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8"/>
                <w:szCs w:val="28"/>
                <w:lang w:eastAsia="ru-RU"/>
              </w:rPr>
              <w:t>Истории из личной жизни.</w:t>
            </w:r>
          </w:p>
        </w:tc>
      </w:tr>
      <w:tr w:rsidR="001D270D" w:rsidRPr="001B47C2" w:rsidTr="009A038F">
        <w:trPr>
          <w:jc w:val="center"/>
        </w:trPr>
        <w:tc>
          <w:tcPr>
            <w:tcW w:w="3570" w:type="dxa"/>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1D270D" w:rsidRPr="001B47C2" w:rsidRDefault="001D270D" w:rsidP="009A038F">
            <w:pPr>
              <w:spacing w:before="100" w:beforeAutospacing="1" w:after="100" w:afterAutospacing="1" w:line="240" w:lineRule="auto"/>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8"/>
                <w:szCs w:val="28"/>
                <w:lang w:eastAsia="ru-RU"/>
              </w:rPr>
              <w:t xml:space="preserve">Обращение к человеку по имени-отчеству. </w:t>
            </w:r>
          </w:p>
        </w:tc>
        <w:tc>
          <w:tcPr>
            <w:tcW w:w="4260" w:type="dxa"/>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1D270D" w:rsidRPr="001B47C2" w:rsidRDefault="001D270D" w:rsidP="009A038F">
            <w:pPr>
              <w:spacing w:before="100" w:beforeAutospacing="1" w:after="100" w:afterAutospacing="1" w:line="240" w:lineRule="auto"/>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8"/>
                <w:szCs w:val="28"/>
                <w:lang w:eastAsia="ru-RU"/>
              </w:rPr>
              <w:t>Одежда в спортивном стиле.</w:t>
            </w:r>
          </w:p>
        </w:tc>
      </w:tr>
    </w:tbl>
    <w:p w:rsidR="001D270D" w:rsidRDefault="001D270D" w:rsidP="004053FD">
      <w:pPr>
        <w:spacing w:before="100" w:beforeAutospacing="1" w:after="165" w:line="240" w:lineRule="auto"/>
        <w:jc w:val="both"/>
        <w:rPr>
          <w:rFonts w:ascii="Times New Roman" w:eastAsia="Times New Roman" w:hAnsi="Times New Roman" w:cs="Times New Roman"/>
          <w:b/>
          <w:sz w:val="28"/>
          <w:szCs w:val="28"/>
          <w:lang w:eastAsia="ru-RU"/>
        </w:rPr>
      </w:pPr>
    </w:p>
    <w:p w:rsidR="001D270D" w:rsidRDefault="001D270D" w:rsidP="004053FD">
      <w:pPr>
        <w:spacing w:before="100" w:beforeAutospacing="1" w:after="165" w:line="240" w:lineRule="auto"/>
        <w:jc w:val="both"/>
        <w:rPr>
          <w:rFonts w:ascii="Times New Roman" w:eastAsia="Times New Roman" w:hAnsi="Times New Roman" w:cs="Times New Roman"/>
          <w:b/>
          <w:sz w:val="28"/>
          <w:szCs w:val="28"/>
          <w:lang w:eastAsia="ru-RU"/>
        </w:rPr>
      </w:pPr>
    </w:p>
    <w:p w:rsidR="00021386" w:rsidRDefault="004053FD" w:rsidP="00021386">
      <w:pPr>
        <w:spacing w:after="0" w:line="240" w:lineRule="auto"/>
        <w:jc w:val="both"/>
        <w:rPr>
          <w:rFonts w:ascii="Times New Roman" w:eastAsia="Times New Roman" w:hAnsi="Times New Roman" w:cs="Times New Roman"/>
          <w:b/>
          <w:sz w:val="28"/>
          <w:szCs w:val="28"/>
          <w:lang w:eastAsia="ru-RU"/>
        </w:rPr>
      </w:pPr>
      <w:r w:rsidRPr="001D270D">
        <w:rPr>
          <w:rFonts w:ascii="Times New Roman" w:eastAsia="Times New Roman" w:hAnsi="Times New Roman" w:cs="Times New Roman"/>
          <w:b/>
          <w:sz w:val="28"/>
          <w:szCs w:val="28"/>
          <w:lang w:eastAsia="ru-RU"/>
        </w:rPr>
        <w:t xml:space="preserve">Где ваши мысли – там и вы сами! </w:t>
      </w:r>
    </w:p>
    <w:p w:rsidR="004053FD" w:rsidRPr="001D270D" w:rsidRDefault="004053FD" w:rsidP="00021386">
      <w:pPr>
        <w:spacing w:after="0" w:line="240" w:lineRule="auto"/>
        <w:jc w:val="both"/>
        <w:rPr>
          <w:rFonts w:ascii="Times New Roman" w:eastAsia="Times New Roman" w:hAnsi="Times New Roman" w:cs="Times New Roman"/>
          <w:b/>
          <w:sz w:val="24"/>
          <w:szCs w:val="24"/>
          <w:lang w:eastAsia="ru-RU"/>
        </w:rPr>
      </w:pPr>
      <w:r w:rsidRPr="001D270D">
        <w:rPr>
          <w:rFonts w:ascii="Times New Roman" w:eastAsia="Times New Roman" w:hAnsi="Times New Roman" w:cs="Times New Roman"/>
          <w:b/>
          <w:sz w:val="28"/>
          <w:szCs w:val="28"/>
          <w:lang w:eastAsia="ru-RU"/>
        </w:rPr>
        <w:t>Постарайтесь всегда быть в хорошем месте!</w:t>
      </w:r>
    </w:p>
    <w:p w:rsidR="004053FD" w:rsidRPr="001B47C2" w:rsidRDefault="004053FD" w:rsidP="00021386">
      <w:pPr>
        <w:spacing w:after="0"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i/>
          <w:iCs/>
          <w:sz w:val="28"/>
          <w:szCs w:val="28"/>
          <w:lang w:eastAsia="ru-RU"/>
        </w:rPr>
        <w:t>Народная мудрость</w:t>
      </w:r>
    </w:p>
    <w:p w:rsidR="004053FD" w:rsidRPr="001B47C2" w:rsidRDefault="004053FD" w:rsidP="004053FD">
      <w:pPr>
        <w:spacing w:before="100" w:beforeAutospacing="1" w:after="165" w:line="240" w:lineRule="auto"/>
        <w:rPr>
          <w:rFonts w:ascii="Times New Roman" w:eastAsia="Times New Roman" w:hAnsi="Times New Roman" w:cs="Times New Roman"/>
          <w:sz w:val="24"/>
          <w:szCs w:val="24"/>
          <w:lang w:eastAsia="ru-RU"/>
        </w:rPr>
      </w:pPr>
    </w:p>
    <w:p w:rsidR="004053FD" w:rsidRPr="001B47C2" w:rsidRDefault="004053FD" w:rsidP="004053FD">
      <w:pPr>
        <w:spacing w:before="100" w:beforeAutospacing="1" w:after="165" w:line="240" w:lineRule="auto"/>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4"/>
          <w:szCs w:val="24"/>
          <w:lang w:eastAsia="ru-RU"/>
        </w:rPr>
        <w:t> </w:t>
      </w:r>
    </w:p>
    <w:p w:rsidR="004053FD" w:rsidRPr="001B47C2" w:rsidRDefault="004053FD" w:rsidP="004053FD">
      <w:pPr>
        <w:spacing w:before="100" w:beforeAutospacing="1" w:after="165" w:line="240" w:lineRule="auto"/>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4"/>
          <w:szCs w:val="24"/>
          <w:lang w:eastAsia="ru-RU"/>
        </w:rPr>
        <w:t> </w:t>
      </w:r>
    </w:p>
    <w:p w:rsidR="001D270D" w:rsidRDefault="001D270D" w:rsidP="004053FD">
      <w:pPr>
        <w:spacing w:before="100" w:beforeAutospacing="1" w:after="165" w:line="240" w:lineRule="auto"/>
        <w:jc w:val="center"/>
        <w:rPr>
          <w:rFonts w:ascii="Times New Roman" w:eastAsia="Times New Roman" w:hAnsi="Times New Roman" w:cs="Times New Roman"/>
          <w:b/>
          <w:bCs/>
          <w:sz w:val="28"/>
          <w:szCs w:val="28"/>
          <w:u w:val="single"/>
          <w:lang w:eastAsia="ru-RU"/>
        </w:rPr>
      </w:pPr>
    </w:p>
    <w:p w:rsidR="001D270D" w:rsidRDefault="001D270D" w:rsidP="004053FD">
      <w:pPr>
        <w:spacing w:before="100" w:beforeAutospacing="1" w:after="165" w:line="240" w:lineRule="auto"/>
        <w:jc w:val="center"/>
        <w:rPr>
          <w:rFonts w:ascii="Times New Roman" w:eastAsia="Times New Roman" w:hAnsi="Times New Roman" w:cs="Times New Roman"/>
          <w:b/>
          <w:bCs/>
          <w:sz w:val="28"/>
          <w:szCs w:val="28"/>
          <w:u w:val="single"/>
          <w:lang w:eastAsia="ru-RU"/>
        </w:rPr>
      </w:pPr>
    </w:p>
    <w:p w:rsidR="001D270D" w:rsidRDefault="001D270D" w:rsidP="004053FD">
      <w:pPr>
        <w:spacing w:before="100" w:beforeAutospacing="1" w:after="165" w:line="240" w:lineRule="auto"/>
        <w:jc w:val="center"/>
        <w:rPr>
          <w:rFonts w:ascii="Times New Roman" w:eastAsia="Times New Roman" w:hAnsi="Times New Roman" w:cs="Times New Roman"/>
          <w:b/>
          <w:bCs/>
          <w:sz w:val="28"/>
          <w:szCs w:val="28"/>
          <w:u w:val="single"/>
          <w:lang w:eastAsia="ru-RU"/>
        </w:rPr>
      </w:pPr>
    </w:p>
    <w:p w:rsidR="00021386" w:rsidRDefault="00021386" w:rsidP="004053FD">
      <w:pPr>
        <w:spacing w:before="100" w:beforeAutospacing="1" w:after="165" w:line="240" w:lineRule="auto"/>
        <w:jc w:val="center"/>
        <w:rPr>
          <w:rFonts w:ascii="Times New Roman" w:eastAsia="Times New Roman" w:hAnsi="Times New Roman" w:cs="Times New Roman"/>
          <w:b/>
          <w:bCs/>
          <w:sz w:val="28"/>
          <w:szCs w:val="28"/>
          <w:u w:val="single"/>
          <w:lang w:eastAsia="ru-RU"/>
        </w:rPr>
      </w:pPr>
    </w:p>
    <w:p w:rsidR="00021386" w:rsidRDefault="00021386" w:rsidP="004053FD">
      <w:pPr>
        <w:spacing w:before="100" w:beforeAutospacing="1" w:after="165" w:line="240" w:lineRule="auto"/>
        <w:jc w:val="center"/>
        <w:rPr>
          <w:rFonts w:ascii="Times New Roman" w:eastAsia="Times New Roman" w:hAnsi="Times New Roman" w:cs="Times New Roman"/>
          <w:b/>
          <w:bCs/>
          <w:sz w:val="28"/>
          <w:szCs w:val="28"/>
          <w:u w:val="single"/>
          <w:lang w:eastAsia="ru-RU"/>
        </w:rPr>
      </w:pPr>
    </w:p>
    <w:p w:rsidR="004053FD" w:rsidRPr="00021386" w:rsidRDefault="004053FD" w:rsidP="004053FD">
      <w:pPr>
        <w:spacing w:before="100" w:beforeAutospacing="1" w:after="165" w:line="240" w:lineRule="auto"/>
        <w:jc w:val="center"/>
        <w:rPr>
          <w:rFonts w:ascii="Times New Roman" w:eastAsia="Times New Roman" w:hAnsi="Times New Roman" w:cs="Times New Roman"/>
          <w:sz w:val="28"/>
          <w:szCs w:val="24"/>
          <w:lang w:eastAsia="ru-RU"/>
        </w:rPr>
      </w:pPr>
      <w:r w:rsidRPr="00021386">
        <w:rPr>
          <w:rFonts w:ascii="Times New Roman" w:eastAsia="Times New Roman" w:hAnsi="Times New Roman" w:cs="Times New Roman"/>
          <w:b/>
          <w:bCs/>
          <w:sz w:val="32"/>
          <w:szCs w:val="28"/>
          <w:u w:val="single"/>
          <w:lang w:eastAsia="ru-RU"/>
        </w:rPr>
        <w:lastRenderedPageBreak/>
        <w:t>Что важно в самопрезентации</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8"/>
          <w:szCs w:val="28"/>
          <w:shd w:val="clear" w:color="auto" w:fill="FFFFFF"/>
          <w:lang w:eastAsia="ru-RU"/>
        </w:rPr>
        <w:t xml:space="preserve">В самопрезентации самое важное – произвести благоприятное </w:t>
      </w:r>
      <w:r w:rsidRPr="001B47C2">
        <w:rPr>
          <w:rFonts w:ascii="Times New Roman" w:eastAsia="Times New Roman" w:hAnsi="Times New Roman" w:cs="Times New Roman"/>
          <w:b/>
          <w:bCs/>
          <w:sz w:val="28"/>
          <w:szCs w:val="28"/>
          <w:shd w:val="clear" w:color="auto" w:fill="FFFFFF"/>
          <w:lang w:eastAsia="ru-RU"/>
        </w:rPr>
        <w:t>первое впечатление</w:t>
      </w:r>
      <w:r w:rsidRPr="001B47C2">
        <w:rPr>
          <w:rFonts w:ascii="Times New Roman" w:eastAsia="Times New Roman" w:hAnsi="Times New Roman" w:cs="Times New Roman"/>
          <w:sz w:val="28"/>
          <w:szCs w:val="28"/>
          <w:shd w:val="clear" w:color="auto" w:fill="FFFFFF"/>
          <w:lang w:eastAsia="ru-RU"/>
        </w:rPr>
        <w:t>.</w:t>
      </w:r>
      <w:r w:rsidRPr="001B47C2">
        <w:rPr>
          <w:rFonts w:ascii="Times New Roman" w:eastAsia="Times New Roman" w:hAnsi="Times New Roman" w:cs="Times New Roman"/>
          <w:sz w:val="24"/>
          <w:szCs w:val="24"/>
          <w:lang w:eastAsia="ru-RU"/>
        </w:rPr>
        <w:br/>
        <w:t> </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8"/>
          <w:szCs w:val="28"/>
          <w:lang w:eastAsia="ru-RU"/>
        </w:rPr>
        <w:t>Впечатление – это образ, отражение, след в сознании человека или воздействие, влияние, эффект. Хотите Вы того или нет, планируете специально или пренебрегаете этим, но первое впечатление о Вас формируется всегда.</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4"/>
          <w:szCs w:val="24"/>
          <w:lang w:eastAsia="ru-RU"/>
        </w:rPr>
        <w:t> </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8"/>
          <w:szCs w:val="28"/>
          <w:lang w:eastAsia="ru-RU"/>
        </w:rPr>
        <w:t xml:space="preserve">Аксиома публичного выступления гласит: </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b/>
          <w:bCs/>
          <w:sz w:val="28"/>
          <w:szCs w:val="28"/>
          <w:lang w:eastAsia="ru-RU"/>
        </w:rPr>
        <w:t>у Вас никогда не будет второго случая произвести первое впечатление</w:t>
      </w:r>
      <w:r w:rsidRPr="001B47C2">
        <w:rPr>
          <w:rFonts w:ascii="Times New Roman" w:eastAsia="Times New Roman" w:hAnsi="Times New Roman" w:cs="Times New Roman"/>
          <w:sz w:val="28"/>
          <w:szCs w:val="28"/>
          <w:lang w:eastAsia="ru-RU"/>
        </w:rPr>
        <w:t>.</w:t>
      </w:r>
      <w:r w:rsidRPr="001B47C2">
        <w:rPr>
          <w:rFonts w:ascii="Times New Roman" w:eastAsia="Times New Roman" w:hAnsi="Times New Roman" w:cs="Times New Roman"/>
          <w:b/>
          <w:bCs/>
          <w:sz w:val="28"/>
          <w:szCs w:val="28"/>
          <w:lang w:eastAsia="ru-RU"/>
        </w:rPr>
        <w:t xml:space="preserve"> </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4"/>
          <w:szCs w:val="24"/>
          <w:lang w:eastAsia="ru-RU"/>
        </w:rPr>
        <w:t> </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8"/>
          <w:szCs w:val="28"/>
          <w:lang w:eastAsia="ru-RU"/>
        </w:rPr>
        <w:t xml:space="preserve">Народная мудрость утверждает: </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b/>
          <w:bCs/>
          <w:sz w:val="28"/>
          <w:szCs w:val="28"/>
          <w:lang w:eastAsia="ru-RU"/>
        </w:rPr>
        <w:t>как придешь, так и прослывешь</w:t>
      </w:r>
      <w:r w:rsidRPr="001B47C2">
        <w:rPr>
          <w:rFonts w:ascii="Times New Roman" w:eastAsia="Times New Roman" w:hAnsi="Times New Roman" w:cs="Times New Roman"/>
          <w:sz w:val="28"/>
          <w:szCs w:val="28"/>
          <w:lang w:eastAsia="ru-RU"/>
        </w:rPr>
        <w:t xml:space="preserve">. </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4"/>
          <w:szCs w:val="24"/>
          <w:lang w:eastAsia="ru-RU"/>
        </w:rPr>
        <w:t> </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8"/>
          <w:szCs w:val="28"/>
          <w:lang w:eastAsia="ru-RU"/>
        </w:rPr>
        <w:t>Исследования подтверждают, что в 75 % случаев первое впечатление оказывается верным!</w:t>
      </w:r>
    </w:p>
    <w:p w:rsidR="004053FD"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4"/>
          <w:szCs w:val="24"/>
          <w:lang w:eastAsia="ru-RU"/>
        </w:rPr>
        <w:t> </w:t>
      </w:r>
    </w:p>
    <w:p w:rsidR="001D270D" w:rsidRDefault="001D270D" w:rsidP="004053FD">
      <w:pPr>
        <w:spacing w:before="100" w:beforeAutospacing="1" w:after="165" w:line="240" w:lineRule="auto"/>
        <w:jc w:val="both"/>
        <w:rPr>
          <w:rFonts w:ascii="Times New Roman" w:eastAsia="Times New Roman" w:hAnsi="Times New Roman" w:cs="Times New Roman"/>
          <w:sz w:val="24"/>
          <w:szCs w:val="24"/>
          <w:lang w:eastAsia="ru-RU"/>
        </w:rPr>
      </w:pPr>
    </w:p>
    <w:p w:rsidR="001D270D" w:rsidRDefault="001D270D" w:rsidP="004053FD">
      <w:pPr>
        <w:spacing w:before="100" w:beforeAutospacing="1" w:after="165" w:line="240" w:lineRule="auto"/>
        <w:jc w:val="both"/>
        <w:rPr>
          <w:rFonts w:ascii="Times New Roman" w:eastAsia="Times New Roman" w:hAnsi="Times New Roman" w:cs="Times New Roman"/>
          <w:sz w:val="24"/>
          <w:szCs w:val="24"/>
          <w:lang w:eastAsia="ru-RU"/>
        </w:rPr>
      </w:pPr>
    </w:p>
    <w:p w:rsidR="001D270D" w:rsidRDefault="001D270D" w:rsidP="004053FD">
      <w:pPr>
        <w:spacing w:before="100" w:beforeAutospacing="1" w:after="165" w:line="240" w:lineRule="auto"/>
        <w:jc w:val="both"/>
        <w:rPr>
          <w:rFonts w:ascii="Times New Roman" w:eastAsia="Times New Roman" w:hAnsi="Times New Roman" w:cs="Times New Roman"/>
          <w:sz w:val="24"/>
          <w:szCs w:val="24"/>
          <w:lang w:eastAsia="ru-RU"/>
        </w:rPr>
      </w:pPr>
    </w:p>
    <w:p w:rsidR="001D270D" w:rsidRDefault="001D270D" w:rsidP="004053FD">
      <w:pPr>
        <w:spacing w:before="100" w:beforeAutospacing="1" w:after="165" w:line="240" w:lineRule="auto"/>
        <w:jc w:val="both"/>
        <w:rPr>
          <w:rFonts w:ascii="Times New Roman" w:eastAsia="Times New Roman" w:hAnsi="Times New Roman" w:cs="Times New Roman"/>
          <w:sz w:val="24"/>
          <w:szCs w:val="24"/>
          <w:lang w:eastAsia="ru-RU"/>
        </w:rPr>
      </w:pPr>
    </w:p>
    <w:p w:rsidR="001D270D" w:rsidRDefault="001D270D" w:rsidP="004053FD">
      <w:pPr>
        <w:spacing w:before="100" w:beforeAutospacing="1" w:after="165" w:line="240" w:lineRule="auto"/>
        <w:jc w:val="both"/>
        <w:rPr>
          <w:rFonts w:ascii="Times New Roman" w:eastAsia="Times New Roman" w:hAnsi="Times New Roman" w:cs="Times New Roman"/>
          <w:sz w:val="24"/>
          <w:szCs w:val="24"/>
          <w:lang w:eastAsia="ru-RU"/>
        </w:rPr>
      </w:pPr>
    </w:p>
    <w:p w:rsidR="001D270D" w:rsidRDefault="001D270D" w:rsidP="004053FD">
      <w:pPr>
        <w:spacing w:before="100" w:beforeAutospacing="1" w:after="165" w:line="240" w:lineRule="auto"/>
        <w:jc w:val="both"/>
        <w:rPr>
          <w:rFonts w:ascii="Times New Roman" w:eastAsia="Times New Roman" w:hAnsi="Times New Roman" w:cs="Times New Roman"/>
          <w:sz w:val="24"/>
          <w:szCs w:val="24"/>
          <w:lang w:eastAsia="ru-RU"/>
        </w:rPr>
      </w:pPr>
    </w:p>
    <w:p w:rsidR="001D270D" w:rsidRDefault="001D270D" w:rsidP="004053FD">
      <w:pPr>
        <w:spacing w:before="100" w:beforeAutospacing="1" w:after="165" w:line="240" w:lineRule="auto"/>
        <w:jc w:val="both"/>
        <w:rPr>
          <w:rFonts w:ascii="Times New Roman" w:eastAsia="Times New Roman" w:hAnsi="Times New Roman" w:cs="Times New Roman"/>
          <w:sz w:val="24"/>
          <w:szCs w:val="24"/>
          <w:lang w:eastAsia="ru-RU"/>
        </w:rPr>
      </w:pPr>
    </w:p>
    <w:p w:rsidR="001D270D" w:rsidRDefault="001D270D" w:rsidP="004053FD">
      <w:pPr>
        <w:spacing w:before="100" w:beforeAutospacing="1" w:after="165" w:line="240" w:lineRule="auto"/>
        <w:jc w:val="both"/>
        <w:rPr>
          <w:rFonts w:ascii="Times New Roman" w:eastAsia="Times New Roman" w:hAnsi="Times New Roman" w:cs="Times New Roman"/>
          <w:sz w:val="24"/>
          <w:szCs w:val="24"/>
          <w:lang w:eastAsia="ru-RU"/>
        </w:rPr>
      </w:pPr>
    </w:p>
    <w:p w:rsidR="00021386" w:rsidRDefault="00021386" w:rsidP="004053FD">
      <w:pPr>
        <w:spacing w:before="100" w:beforeAutospacing="1" w:after="165" w:line="240" w:lineRule="auto"/>
        <w:jc w:val="both"/>
        <w:rPr>
          <w:rFonts w:ascii="Times New Roman" w:eastAsia="Times New Roman" w:hAnsi="Times New Roman" w:cs="Times New Roman"/>
          <w:sz w:val="24"/>
          <w:szCs w:val="24"/>
          <w:lang w:eastAsia="ru-RU"/>
        </w:rPr>
      </w:pPr>
    </w:p>
    <w:p w:rsidR="001D270D" w:rsidRDefault="001D270D" w:rsidP="004053FD">
      <w:pPr>
        <w:spacing w:before="100" w:beforeAutospacing="1" w:after="165" w:line="240" w:lineRule="auto"/>
        <w:jc w:val="both"/>
        <w:rPr>
          <w:rFonts w:ascii="Times New Roman" w:eastAsia="Times New Roman" w:hAnsi="Times New Roman" w:cs="Times New Roman"/>
          <w:sz w:val="24"/>
          <w:szCs w:val="24"/>
          <w:lang w:eastAsia="ru-RU"/>
        </w:rPr>
      </w:pPr>
    </w:p>
    <w:p w:rsidR="001D270D" w:rsidRPr="001B47C2" w:rsidRDefault="001D270D" w:rsidP="004053FD">
      <w:pPr>
        <w:spacing w:before="100" w:beforeAutospacing="1" w:after="165" w:line="240" w:lineRule="auto"/>
        <w:jc w:val="both"/>
        <w:rPr>
          <w:rFonts w:ascii="Times New Roman" w:eastAsia="Times New Roman" w:hAnsi="Times New Roman" w:cs="Times New Roman"/>
          <w:sz w:val="24"/>
          <w:szCs w:val="24"/>
          <w:lang w:eastAsia="ru-RU"/>
        </w:rPr>
      </w:pPr>
    </w:p>
    <w:p w:rsidR="004053FD" w:rsidRPr="00021386" w:rsidRDefault="004053FD" w:rsidP="004053FD">
      <w:pPr>
        <w:spacing w:before="100" w:beforeAutospacing="1" w:after="165" w:line="240" w:lineRule="auto"/>
        <w:jc w:val="center"/>
        <w:rPr>
          <w:rFonts w:ascii="Times New Roman" w:eastAsia="Times New Roman" w:hAnsi="Times New Roman" w:cs="Times New Roman"/>
          <w:sz w:val="28"/>
          <w:szCs w:val="24"/>
          <w:lang w:eastAsia="ru-RU"/>
        </w:rPr>
      </w:pPr>
      <w:r w:rsidRPr="00021386">
        <w:rPr>
          <w:rFonts w:ascii="Times New Roman" w:eastAsia="Times New Roman" w:hAnsi="Times New Roman" w:cs="Times New Roman"/>
          <w:b/>
          <w:bCs/>
          <w:sz w:val="32"/>
          <w:szCs w:val="28"/>
          <w:u w:val="single"/>
          <w:lang w:eastAsia="ru-RU"/>
        </w:rPr>
        <w:lastRenderedPageBreak/>
        <w:t>Формирование первого впечатления</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8"/>
          <w:szCs w:val="28"/>
          <w:lang w:eastAsia="ru-RU"/>
        </w:rPr>
        <w:t>Что же создает первое впечатление о Вас?</w:t>
      </w:r>
    </w:p>
    <w:p w:rsidR="004053FD" w:rsidRPr="001B47C2" w:rsidRDefault="004053FD" w:rsidP="004053FD">
      <w:pPr>
        <w:numPr>
          <w:ilvl w:val="0"/>
          <w:numId w:val="2"/>
        </w:numPr>
        <w:spacing w:before="100" w:beforeAutospacing="1" w:after="165" w:line="240" w:lineRule="auto"/>
        <w:ind w:left="840"/>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b/>
          <w:bCs/>
          <w:sz w:val="28"/>
          <w:szCs w:val="28"/>
          <w:lang w:eastAsia="ru-RU"/>
        </w:rPr>
        <w:t>Язык тела.</w:t>
      </w:r>
      <w:r w:rsidRPr="001B47C2">
        <w:rPr>
          <w:rFonts w:ascii="Times New Roman" w:eastAsia="Times New Roman" w:hAnsi="Times New Roman" w:cs="Times New Roman"/>
          <w:sz w:val="28"/>
          <w:szCs w:val="28"/>
          <w:lang w:eastAsia="ru-RU"/>
        </w:rPr>
        <w:t xml:space="preserve"> Очень много информации о человеке можно почерпнуть исходя из невербальных сигналов: мимики, жестов, телодвижений. То, как Вы открываете дверь, держите осанку, садитесь на стул, скажет окружающим о Вас очень много. Для того чтобы научиться правильно держать себя, достаточно пары репетиций перед зеркалом, ровного дыхания и внутреннего спокойствия.</w:t>
      </w:r>
    </w:p>
    <w:p w:rsidR="004053FD" w:rsidRPr="001B47C2" w:rsidRDefault="004053FD" w:rsidP="004053FD">
      <w:pPr>
        <w:numPr>
          <w:ilvl w:val="0"/>
          <w:numId w:val="2"/>
        </w:numPr>
        <w:spacing w:before="100" w:beforeAutospacing="1" w:after="165" w:line="240" w:lineRule="auto"/>
        <w:ind w:left="840"/>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b/>
          <w:bCs/>
          <w:sz w:val="28"/>
          <w:szCs w:val="28"/>
          <w:lang w:eastAsia="ru-RU"/>
        </w:rPr>
        <w:t>Одежда, аксессуары, прическа.</w:t>
      </w:r>
      <w:r w:rsidRPr="001B47C2">
        <w:rPr>
          <w:rFonts w:ascii="Times New Roman" w:eastAsia="Times New Roman" w:hAnsi="Times New Roman" w:cs="Times New Roman"/>
          <w:sz w:val="28"/>
          <w:szCs w:val="28"/>
          <w:lang w:eastAsia="ru-RU"/>
        </w:rPr>
        <w:t xml:space="preserve"> Не обязательно облачаться в дорогие костюмы, но очень важно выглядеть опрятным. Аккуратность в одежде часто ассоциируется с опрятностью в делах. Во внешнем виде важна мера, ничего не должно быть «слишком» (аккуратная прическа, не вызывающая одежда, начищенная обувь, ухоженные руки, здоровый внешний вид и т. п.).</w:t>
      </w:r>
    </w:p>
    <w:p w:rsidR="004053FD" w:rsidRPr="001B47C2" w:rsidRDefault="004053FD" w:rsidP="004053FD">
      <w:pPr>
        <w:numPr>
          <w:ilvl w:val="0"/>
          <w:numId w:val="2"/>
        </w:numPr>
        <w:spacing w:before="100" w:beforeAutospacing="1" w:after="165" w:line="240" w:lineRule="auto"/>
        <w:ind w:left="840"/>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b/>
          <w:bCs/>
          <w:sz w:val="28"/>
          <w:szCs w:val="28"/>
          <w:lang w:eastAsia="ru-RU"/>
        </w:rPr>
        <w:t>Темп и манера речи, громкость голоса, интонация и четкость произношения.</w:t>
      </w:r>
      <w:r w:rsidRPr="001B47C2">
        <w:rPr>
          <w:rFonts w:ascii="Times New Roman" w:eastAsia="Times New Roman" w:hAnsi="Times New Roman" w:cs="Times New Roman"/>
          <w:sz w:val="28"/>
          <w:szCs w:val="28"/>
          <w:lang w:eastAsia="ru-RU"/>
        </w:rPr>
        <w:t xml:space="preserve"> Если Вы хотите, чтобы к Вашим словам прислушивались, не торопитесь и не тараторьте. Однако имейте в виду, что быстрая речь воспринимается более убедительно, поэтому в особо важные моменты лучше ускорить ее темп, а также говорить чуть громче обычного. </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4"/>
          <w:szCs w:val="24"/>
          <w:lang w:eastAsia="ru-RU"/>
        </w:rPr>
        <w:t> </w:t>
      </w:r>
    </w:p>
    <w:p w:rsidR="00021386" w:rsidRDefault="004053FD" w:rsidP="004053FD">
      <w:pPr>
        <w:spacing w:before="100" w:beforeAutospacing="1" w:after="165" w:line="240" w:lineRule="auto"/>
        <w:jc w:val="both"/>
        <w:rPr>
          <w:rFonts w:ascii="Times New Roman" w:eastAsia="Times New Roman" w:hAnsi="Times New Roman" w:cs="Times New Roman"/>
          <w:b/>
          <w:bCs/>
          <w:sz w:val="28"/>
          <w:szCs w:val="28"/>
          <w:shd w:val="clear" w:color="auto" w:fill="FFFFFF"/>
          <w:lang w:eastAsia="ru-RU"/>
        </w:rPr>
      </w:pPr>
      <w:r w:rsidRPr="001B47C2">
        <w:rPr>
          <w:rFonts w:ascii="Times New Roman" w:eastAsia="Times New Roman" w:hAnsi="Times New Roman" w:cs="Times New Roman"/>
          <w:b/>
          <w:bCs/>
          <w:sz w:val="28"/>
          <w:szCs w:val="28"/>
          <w:shd w:val="clear" w:color="auto" w:fill="FFFFFF"/>
          <w:lang w:eastAsia="ru-RU"/>
        </w:rPr>
        <w:t xml:space="preserve">Главное – будьте искренними! </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b/>
          <w:bCs/>
          <w:sz w:val="28"/>
          <w:szCs w:val="28"/>
          <w:shd w:val="clear" w:color="auto" w:fill="FFFFFF"/>
          <w:lang w:eastAsia="ru-RU"/>
        </w:rPr>
        <w:t>Любая фальшь заметна и играет против Вас.</w:t>
      </w:r>
    </w:p>
    <w:p w:rsidR="004053FD"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4"/>
          <w:szCs w:val="24"/>
          <w:lang w:eastAsia="ru-RU"/>
        </w:rPr>
        <w:t> </w:t>
      </w:r>
    </w:p>
    <w:p w:rsidR="001D270D" w:rsidRDefault="001D270D" w:rsidP="004053FD">
      <w:pPr>
        <w:spacing w:before="100" w:beforeAutospacing="1" w:after="165" w:line="240" w:lineRule="auto"/>
        <w:jc w:val="both"/>
        <w:rPr>
          <w:rFonts w:ascii="Times New Roman" w:eastAsia="Times New Roman" w:hAnsi="Times New Roman" w:cs="Times New Roman"/>
          <w:sz w:val="24"/>
          <w:szCs w:val="24"/>
          <w:lang w:eastAsia="ru-RU"/>
        </w:rPr>
      </w:pPr>
    </w:p>
    <w:p w:rsidR="001D270D" w:rsidRDefault="001D270D" w:rsidP="004053FD">
      <w:pPr>
        <w:spacing w:before="100" w:beforeAutospacing="1" w:after="165" w:line="240" w:lineRule="auto"/>
        <w:jc w:val="both"/>
        <w:rPr>
          <w:rFonts w:ascii="Times New Roman" w:eastAsia="Times New Roman" w:hAnsi="Times New Roman" w:cs="Times New Roman"/>
          <w:sz w:val="24"/>
          <w:szCs w:val="24"/>
          <w:lang w:eastAsia="ru-RU"/>
        </w:rPr>
      </w:pPr>
    </w:p>
    <w:p w:rsidR="001D270D" w:rsidRDefault="001D270D" w:rsidP="004053FD">
      <w:pPr>
        <w:spacing w:before="100" w:beforeAutospacing="1" w:after="165" w:line="240" w:lineRule="auto"/>
        <w:jc w:val="both"/>
        <w:rPr>
          <w:rFonts w:ascii="Times New Roman" w:eastAsia="Times New Roman" w:hAnsi="Times New Roman" w:cs="Times New Roman"/>
          <w:sz w:val="24"/>
          <w:szCs w:val="24"/>
          <w:lang w:eastAsia="ru-RU"/>
        </w:rPr>
      </w:pPr>
    </w:p>
    <w:p w:rsidR="001D270D" w:rsidRDefault="001D270D" w:rsidP="004053FD">
      <w:pPr>
        <w:spacing w:before="100" w:beforeAutospacing="1" w:after="165" w:line="240" w:lineRule="auto"/>
        <w:jc w:val="both"/>
        <w:rPr>
          <w:rFonts w:ascii="Times New Roman" w:eastAsia="Times New Roman" w:hAnsi="Times New Roman" w:cs="Times New Roman"/>
          <w:sz w:val="24"/>
          <w:szCs w:val="24"/>
          <w:lang w:eastAsia="ru-RU"/>
        </w:rPr>
      </w:pPr>
    </w:p>
    <w:p w:rsidR="001D270D" w:rsidRDefault="001D270D" w:rsidP="004053FD">
      <w:pPr>
        <w:spacing w:before="100" w:beforeAutospacing="1" w:after="165" w:line="240" w:lineRule="auto"/>
        <w:jc w:val="both"/>
        <w:rPr>
          <w:rFonts w:ascii="Times New Roman" w:eastAsia="Times New Roman" w:hAnsi="Times New Roman" w:cs="Times New Roman"/>
          <w:sz w:val="24"/>
          <w:szCs w:val="24"/>
          <w:lang w:eastAsia="ru-RU"/>
        </w:rPr>
      </w:pPr>
    </w:p>
    <w:p w:rsidR="001D270D" w:rsidRDefault="001D270D" w:rsidP="004053FD">
      <w:pPr>
        <w:spacing w:before="100" w:beforeAutospacing="1" w:after="165" w:line="240" w:lineRule="auto"/>
        <w:jc w:val="both"/>
        <w:rPr>
          <w:rFonts w:ascii="Times New Roman" w:eastAsia="Times New Roman" w:hAnsi="Times New Roman" w:cs="Times New Roman"/>
          <w:sz w:val="24"/>
          <w:szCs w:val="24"/>
          <w:lang w:eastAsia="ru-RU"/>
        </w:rPr>
      </w:pPr>
    </w:p>
    <w:p w:rsidR="001D270D" w:rsidRDefault="001D270D" w:rsidP="004053FD">
      <w:pPr>
        <w:spacing w:before="100" w:beforeAutospacing="1" w:after="165" w:line="240" w:lineRule="auto"/>
        <w:jc w:val="both"/>
        <w:rPr>
          <w:rFonts w:ascii="Times New Roman" w:eastAsia="Times New Roman" w:hAnsi="Times New Roman" w:cs="Times New Roman"/>
          <w:sz w:val="24"/>
          <w:szCs w:val="24"/>
          <w:lang w:eastAsia="ru-RU"/>
        </w:rPr>
      </w:pPr>
    </w:p>
    <w:p w:rsidR="001D270D" w:rsidRDefault="001D270D" w:rsidP="004053FD">
      <w:pPr>
        <w:spacing w:before="100" w:beforeAutospacing="1" w:after="165" w:line="240" w:lineRule="auto"/>
        <w:jc w:val="both"/>
        <w:rPr>
          <w:rFonts w:ascii="Times New Roman" w:eastAsia="Times New Roman" w:hAnsi="Times New Roman" w:cs="Times New Roman"/>
          <w:sz w:val="24"/>
          <w:szCs w:val="24"/>
          <w:lang w:eastAsia="ru-RU"/>
        </w:rPr>
      </w:pPr>
    </w:p>
    <w:p w:rsidR="00021386" w:rsidRDefault="00021386" w:rsidP="004053FD">
      <w:pPr>
        <w:spacing w:before="100" w:beforeAutospacing="1" w:after="165" w:line="240" w:lineRule="auto"/>
        <w:jc w:val="both"/>
        <w:rPr>
          <w:rFonts w:ascii="Times New Roman" w:eastAsia="Times New Roman" w:hAnsi="Times New Roman" w:cs="Times New Roman"/>
          <w:sz w:val="24"/>
          <w:szCs w:val="24"/>
          <w:lang w:eastAsia="ru-RU"/>
        </w:rPr>
      </w:pPr>
    </w:p>
    <w:p w:rsidR="001D270D" w:rsidRPr="001B47C2" w:rsidRDefault="001D270D" w:rsidP="004053FD">
      <w:pPr>
        <w:spacing w:before="100" w:beforeAutospacing="1" w:after="165" w:line="240" w:lineRule="auto"/>
        <w:jc w:val="both"/>
        <w:rPr>
          <w:rFonts w:ascii="Times New Roman" w:eastAsia="Times New Roman" w:hAnsi="Times New Roman" w:cs="Times New Roman"/>
          <w:sz w:val="24"/>
          <w:szCs w:val="24"/>
          <w:lang w:eastAsia="ru-RU"/>
        </w:rPr>
      </w:pPr>
    </w:p>
    <w:p w:rsidR="004053FD" w:rsidRPr="00021386" w:rsidRDefault="004053FD" w:rsidP="004053FD">
      <w:pPr>
        <w:spacing w:before="100" w:beforeAutospacing="1" w:after="165" w:line="240" w:lineRule="auto"/>
        <w:jc w:val="center"/>
        <w:rPr>
          <w:rFonts w:ascii="Times New Roman" w:eastAsia="Times New Roman" w:hAnsi="Times New Roman" w:cs="Times New Roman"/>
          <w:sz w:val="28"/>
          <w:szCs w:val="24"/>
          <w:lang w:eastAsia="ru-RU"/>
        </w:rPr>
      </w:pPr>
      <w:r w:rsidRPr="00021386">
        <w:rPr>
          <w:rFonts w:ascii="Times New Roman" w:eastAsia="Times New Roman" w:hAnsi="Times New Roman" w:cs="Times New Roman"/>
          <w:b/>
          <w:bCs/>
          <w:sz w:val="32"/>
          <w:szCs w:val="28"/>
          <w:u w:val="single"/>
          <w:lang w:eastAsia="ru-RU"/>
        </w:rPr>
        <w:t>Как рассказать об инвалидности при самопрезентации</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8"/>
          <w:szCs w:val="28"/>
          <w:lang w:eastAsia="ru-RU"/>
        </w:rPr>
        <w:t>В целом правила самопрезентации для людей с инвалидностью ничем не отличаются от правил самопрезентации для других людей. Важно демонстрировать уверенность в себе, выглядеть опрятно, стараться говорить размеренно и громче обычного.</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8"/>
          <w:szCs w:val="28"/>
          <w:lang w:eastAsia="ru-RU"/>
        </w:rPr>
        <w:t>Еще одна рекомендация – не нужно начинать разговор с собственной инвалидности, если работодатель сам не задал этот вопрос. В то же время можно упомянуть о ней после того, как Вы расскажете о своих профессиональных достоинствах и сформируете благоприятное впечатление о себе как о работнике. Кроме того, при рассказе об инвалидности желательно сделать акцент не на ограничениях, которые могут быть с ней связаны, а на том, что эти ограничения преодолимы при правильном подборе работы и условиях ее организации. Подробнее о том, как это сделать, Вы можете узнать в нашем следующем занятии.</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b/>
          <w:bCs/>
          <w:sz w:val="28"/>
          <w:szCs w:val="28"/>
          <w:lang w:eastAsia="ru-RU"/>
        </w:rPr>
        <w:t>Правило 30 секунд</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4"/>
          <w:szCs w:val="24"/>
          <w:lang w:eastAsia="ru-RU"/>
        </w:rPr>
        <w:br/>
      </w:r>
      <w:r w:rsidRPr="001B47C2">
        <w:rPr>
          <w:rFonts w:ascii="Times New Roman" w:eastAsia="Times New Roman" w:hAnsi="Times New Roman" w:cs="Times New Roman"/>
          <w:sz w:val="28"/>
          <w:szCs w:val="28"/>
          <w:lang w:eastAsia="ru-RU"/>
        </w:rPr>
        <w:t>Существует мнение, что у человека есть лишь 30 секунд для того, чтобы понравиться. Действует это правило и при трудоустройстве.</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4"/>
          <w:szCs w:val="24"/>
          <w:lang w:eastAsia="ru-RU"/>
        </w:rPr>
        <w:t> </w:t>
      </w:r>
    </w:p>
    <w:p w:rsidR="004053FD" w:rsidRPr="00021386" w:rsidRDefault="004053FD" w:rsidP="004053FD">
      <w:pPr>
        <w:spacing w:before="100" w:beforeAutospacing="1" w:after="165" w:line="240" w:lineRule="auto"/>
        <w:jc w:val="both"/>
        <w:rPr>
          <w:rFonts w:ascii="Times New Roman" w:eastAsia="Times New Roman" w:hAnsi="Times New Roman" w:cs="Times New Roman"/>
          <w:b/>
          <w:i/>
          <w:sz w:val="24"/>
          <w:szCs w:val="24"/>
          <w:lang w:eastAsia="ru-RU"/>
        </w:rPr>
      </w:pPr>
      <w:r w:rsidRPr="00021386">
        <w:rPr>
          <w:rFonts w:ascii="Times New Roman" w:eastAsia="Times New Roman" w:hAnsi="Times New Roman" w:cs="Times New Roman"/>
          <w:b/>
          <w:i/>
          <w:sz w:val="28"/>
          <w:szCs w:val="28"/>
          <w:shd w:val="clear" w:color="auto" w:fill="FFFF00"/>
          <w:lang w:eastAsia="ru-RU"/>
        </w:rPr>
        <w:t>Ваша задача – сделать так, чтобы после знакомства с Вами захотелось общаться еще и еще!</w:t>
      </w:r>
      <w:r w:rsidRPr="00021386">
        <w:rPr>
          <w:rFonts w:ascii="Calibri" w:eastAsia="Times New Roman" w:hAnsi="Calibri" w:cs="Times New Roman"/>
          <w:b/>
          <w:i/>
          <w:lang w:eastAsia="ru-RU"/>
        </w:rPr>
        <w:t xml:space="preserve"> </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4"/>
          <w:szCs w:val="24"/>
          <w:lang w:eastAsia="ru-RU"/>
        </w:rPr>
        <w:t> </w:t>
      </w:r>
    </w:p>
    <w:p w:rsidR="004053FD" w:rsidRDefault="004053FD" w:rsidP="004053FD">
      <w:pPr>
        <w:spacing w:before="100" w:beforeAutospacing="1" w:after="165" w:line="240" w:lineRule="auto"/>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4"/>
          <w:szCs w:val="24"/>
          <w:lang w:eastAsia="ru-RU"/>
        </w:rPr>
        <w:t> </w:t>
      </w:r>
    </w:p>
    <w:p w:rsidR="001D270D" w:rsidRDefault="001D270D" w:rsidP="004053FD">
      <w:pPr>
        <w:spacing w:before="100" w:beforeAutospacing="1" w:after="165" w:line="240" w:lineRule="auto"/>
        <w:rPr>
          <w:rFonts w:ascii="Times New Roman" w:eastAsia="Times New Roman" w:hAnsi="Times New Roman" w:cs="Times New Roman"/>
          <w:sz w:val="24"/>
          <w:szCs w:val="24"/>
          <w:lang w:eastAsia="ru-RU"/>
        </w:rPr>
      </w:pPr>
    </w:p>
    <w:p w:rsidR="001D270D" w:rsidRDefault="001D270D" w:rsidP="004053FD">
      <w:pPr>
        <w:spacing w:before="100" w:beforeAutospacing="1" w:after="165" w:line="240" w:lineRule="auto"/>
        <w:rPr>
          <w:rFonts w:ascii="Times New Roman" w:eastAsia="Times New Roman" w:hAnsi="Times New Roman" w:cs="Times New Roman"/>
          <w:sz w:val="24"/>
          <w:szCs w:val="24"/>
          <w:lang w:eastAsia="ru-RU"/>
        </w:rPr>
      </w:pPr>
    </w:p>
    <w:p w:rsidR="001D270D" w:rsidRDefault="001D270D" w:rsidP="004053FD">
      <w:pPr>
        <w:spacing w:before="100" w:beforeAutospacing="1" w:after="165" w:line="240" w:lineRule="auto"/>
        <w:rPr>
          <w:rFonts w:ascii="Times New Roman" w:eastAsia="Times New Roman" w:hAnsi="Times New Roman" w:cs="Times New Roman"/>
          <w:sz w:val="24"/>
          <w:szCs w:val="24"/>
          <w:lang w:eastAsia="ru-RU"/>
        </w:rPr>
      </w:pPr>
    </w:p>
    <w:p w:rsidR="001D270D" w:rsidRDefault="001D270D" w:rsidP="004053FD">
      <w:pPr>
        <w:spacing w:before="100" w:beforeAutospacing="1" w:after="165" w:line="240" w:lineRule="auto"/>
        <w:rPr>
          <w:rFonts w:ascii="Times New Roman" w:eastAsia="Times New Roman" w:hAnsi="Times New Roman" w:cs="Times New Roman"/>
          <w:sz w:val="24"/>
          <w:szCs w:val="24"/>
          <w:lang w:eastAsia="ru-RU"/>
        </w:rPr>
      </w:pPr>
    </w:p>
    <w:p w:rsidR="001D270D" w:rsidRDefault="001D270D" w:rsidP="004053FD">
      <w:pPr>
        <w:spacing w:before="100" w:beforeAutospacing="1" w:after="165" w:line="240" w:lineRule="auto"/>
        <w:rPr>
          <w:rFonts w:ascii="Times New Roman" w:eastAsia="Times New Roman" w:hAnsi="Times New Roman" w:cs="Times New Roman"/>
          <w:sz w:val="24"/>
          <w:szCs w:val="24"/>
          <w:lang w:eastAsia="ru-RU"/>
        </w:rPr>
      </w:pPr>
    </w:p>
    <w:p w:rsidR="001D270D" w:rsidRDefault="001D270D" w:rsidP="004053FD">
      <w:pPr>
        <w:spacing w:before="100" w:beforeAutospacing="1" w:after="165" w:line="240" w:lineRule="auto"/>
        <w:rPr>
          <w:rFonts w:ascii="Times New Roman" w:eastAsia="Times New Roman" w:hAnsi="Times New Roman" w:cs="Times New Roman"/>
          <w:sz w:val="24"/>
          <w:szCs w:val="24"/>
          <w:lang w:eastAsia="ru-RU"/>
        </w:rPr>
      </w:pPr>
    </w:p>
    <w:p w:rsidR="001D270D" w:rsidRDefault="001D270D" w:rsidP="004053FD">
      <w:pPr>
        <w:spacing w:before="100" w:beforeAutospacing="1" w:after="165" w:line="240" w:lineRule="auto"/>
        <w:rPr>
          <w:rFonts w:ascii="Times New Roman" w:eastAsia="Times New Roman" w:hAnsi="Times New Roman" w:cs="Times New Roman"/>
          <w:sz w:val="24"/>
          <w:szCs w:val="24"/>
          <w:lang w:eastAsia="ru-RU"/>
        </w:rPr>
      </w:pPr>
    </w:p>
    <w:p w:rsidR="001D270D" w:rsidRDefault="001D270D" w:rsidP="004053FD">
      <w:pPr>
        <w:spacing w:before="100" w:beforeAutospacing="1" w:after="165" w:line="240" w:lineRule="auto"/>
        <w:rPr>
          <w:rFonts w:ascii="Times New Roman" w:eastAsia="Times New Roman" w:hAnsi="Times New Roman" w:cs="Times New Roman"/>
          <w:sz w:val="24"/>
          <w:szCs w:val="24"/>
          <w:lang w:eastAsia="ru-RU"/>
        </w:rPr>
      </w:pPr>
    </w:p>
    <w:p w:rsidR="001D270D" w:rsidRPr="001B47C2" w:rsidRDefault="001D270D" w:rsidP="004053FD">
      <w:pPr>
        <w:spacing w:before="100" w:beforeAutospacing="1" w:after="165" w:line="240" w:lineRule="auto"/>
        <w:rPr>
          <w:rFonts w:ascii="Times New Roman" w:eastAsia="Times New Roman" w:hAnsi="Times New Roman" w:cs="Times New Roman"/>
          <w:sz w:val="24"/>
          <w:szCs w:val="24"/>
          <w:lang w:eastAsia="ru-RU"/>
        </w:rPr>
      </w:pPr>
    </w:p>
    <w:p w:rsidR="004053FD" w:rsidRPr="00021386" w:rsidRDefault="004053FD" w:rsidP="004053FD">
      <w:pPr>
        <w:spacing w:before="100" w:beforeAutospacing="1" w:after="165" w:line="240" w:lineRule="auto"/>
        <w:jc w:val="center"/>
        <w:rPr>
          <w:rFonts w:ascii="Times New Roman" w:eastAsia="Times New Roman" w:hAnsi="Times New Roman" w:cs="Times New Roman"/>
          <w:sz w:val="28"/>
          <w:szCs w:val="24"/>
          <w:lang w:eastAsia="ru-RU"/>
        </w:rPr>
      </w:pPr>
      <w:r w:rsidRPr="00021386">
        <w:rPr>
          <w:rFonts w:ascii="Times New Roman" w:eastAsia="Times New Roman" w:hAnsi="Times New Roman" w:cs="Times New Roman"/>
          <w:b/>
          <w:bCs/>
          <w:sz w:val="32"/>
          <w:szCs w:val="28"/>
          <w:u w:val="single"/>
          <w:lang w:eastAsia="ru-RU"/>
        </w:rPr>
        <w:t>Чего следует избегать: ошибки самопрезентации</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8"/>
          <w:szCs w:val="28"/>
          <w:lang w:eastAsia="ru-RU"/>
        </w:rPr>
        <w:t>А вот кое-какую информацию не стоит озвучивать в самопрезентации, особенно при деловых контактах:</w:t>
      </w:r>
    </w:p>
    <w:p w:rsidR="004053FD" w:rsidRPr="001B47C2" w:rsidRDefault="004053FD" w:rsidP="004053FD">
      <w:pPr>
        <w:numPr>
          <w:ilvl w:val="0"/>
          <w:numId w:val="4"/>
        </w:numPr>
        <w:spacing w:before="100" w:beforeAutospacing="1" w:after="100" w:afterAutospacing="1" w:line="240" w:lineRule="auto"/>
        <w:ind w:left="840"/>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8"/>
          <w:szCs w:val="28"/>
          <w:lang w:eastAsia="ru-RU"/>
        </w:rPr>
        <w:t>свои политические взгляды;</w:t>
      </w:r>
    </w:p>
    <w:p w:rsidR="004053FD" w:rsidRPr="001B47C2" w:rsidRDefault="004053FD" w:rsidP="004053FD">
      <w:pPr>
        <w:numPr>
          <w:ilvl w:val="0"/>
          <w:numId w:val="4"/>
        </w:numPr>
        <w:spacing w:before="100" w:beforeAutospacing="1" w:after="100" w:afterAutospacing="1" w:line="240" w:lineRule="auto"/>
        <w:ind w:left="840"/>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8"/>
          <w:szCs w:val="28"/>
          <w:lang w:eastAsia="ru-RU"/>
        </w:rPr>
        <w:t>религиозную принадлежность;</w:t>
      </w:r>
    </w:p>
    <w:p w:rsidR="004053FD" w:rsidRPr="001B47C2" w:rsidRDefault="004053FD" w:rsidP="004053FD">
      <w:pPr>
        <w:numPr>
          <w:ilvl w:val="0"/>
          <w:numId w:val="4"/>
        </w:numPr>
        <w:spacing w:before="100" w:beforeAutospacing="1" w:after="100" w:afterAutospacing="1" w:line="240" w:lineRule="auto"/>
        <w:ind w:left="840"/>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8"/>
          <w:szCs w:val="28"/>
          <w:lang w:eastAsia="ru-RU"/>
        </w:rPr>
        <w:t>историю своей жизни;</w:t>
      </w:r>
    </w:p>
    <w:p w:rsidR="004053FD" w:rsidRPr="001B47C2" w:rsidRDefault="004053FD" w:rsidP="004053FD">
      <w:pPr>
        <w:numPr>
          <w:ilvl w:val="0"/>
          <w:numId w:val="4"/>
        </w:numPr>
        <w:spacing w:before="100" w:beforeAutospacing="1" w:after="165" w:line="240" w:lineRule="auto"/>
        <w:ind w:left="840"/>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8"/>
          <w:szCs w:val="28"/>
          <w:lang w:eastAsia="ru-RU"/>
        </w:rPr>
        <w:t>ложь о своих навыках.</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8"/>
          <w:szCs w:val="28"/>
          <w:lang w:eastAsia="ru-RU"/>
        </w:rPr>
        <w:t>И конечно, как уже говорилось, не стоит делать главной темой беседы свою инвалидность.</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8"/>
          <w:szCs w:val="28"/>
          <w:lang w:eastAsia="ru-RU"/>
        </w:rPr>
        <w:t>Понижают впечатление от речи такие высказывания, как: «я не оратор»; «я еще малоопытный специалист»; «я – человек новый».</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8"/>
          <w:szCs w:val="28"/>
          <w:lang w:eastAsia="ru-RU"/>
        </w:rPr>
        <w:t>На собеседовании не стоит говорить об умениях, которые не имеют отношения к работе («</w:t>
      </w:r>
      <w:proofErr w:type="gramStart"/>
      <w:r w:rsidRPr="001B47C2">
        <w:rPr>
          <w:rFonts w:ascii="Times New Roman" w:eastAsia="Times New Roman" w:hAnsi="Times New Roman" w:cs="Times New Roman"/>
          <w:sz w:val="28"/>
          <w:szCs w:val="28"/>
          <w:lang w:eastAsia="ru-RU"/>
        </w:rPr>
        <w:t>закончил курсы</w:t>
      </w:r>
      <w:proofErr w:type="gramEnd"/>
      <w:r w:rsidRPr="001B47C2">
        <w:rPr>
          <w:rFonts w:ascii="Times New Roman" w:eastAsia="Times New Roman" w:hAnsi="Times New Roman" w:cs="Times New Roman"/>
          <w:sz w:val="28"/>
          <w:szCs w:val="28"/>
          <w:lang w:eastAsia="ru-RU"/>
        </w:rPr>
        <w:t xml:space="preserve"> кройки и шитья» для программиста).</w:t>
      </w:r>
    </w:p>
    <w:p w:rsidR="00021386" w:rsidRDefault="00021386" w:rsidP="00021386">
      <w:pPr>
        <w:spacing w:after="0" w:line="240" w:lineRule="auto"/>
        <w:jc w:val="both"/>
        <w:rPr>
          <w:rFonts w:ascii="Times New Roman" w:eastAsia="Times New Roman" w:hAnsi="Times New Roman" w:cs="Times New Roman"/>
          <w:b/>
          <w:bCs/>
          <w:sz w:val="28"/>
          <w:szCs w:val="28"/>
          <w:shd w:val="clear" w:color="auto" w:fill="FFFFFF"/>
          <w:lang w:eastAsia="ru-RU"/>
        </w:rPr>
      </w:pPr>
    </w:p>
    <w:p w:rsidR="004053FD" w:rsidRPr="001B47C2" w:rsidRDefault="00021386" w:rsidP="000213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shd w:val="clear" w:color="auto" w:fill="FFFFFF"/>
          <w:lang w:eastAsia="ru-RU"/>
        </w:rPr>
        <w:t>«</w:t>
      </w:r>
      <w:r w:rsidR="004053FD" w:rsidRPr="001B47C2">
        <w:rPr>
          <w:rFonts w:ascii="Times New Roman" w:eastAsia="Times New Roman" w:hAnsi="Times New Roman" w:cs="Times New Roman"/>
          <w:b/>
          <w:bCs/>
          <w:sz w:val="28"/>
          <w:szCs w:val="28"/>
          <w:shd w:val="clear" w:color="auto" w:fill="FFFFFF"/>
          <w:lang w:eastAsia="ru-RU"/>
        </w:rPr>
        <w:t>Не всегда говори, что знаешь</w:t>
      </w:r>
      <w:r>
        <w:rPr>
          <w:rFonts w:ascii="Times New Roman" w:eastAsia="Times New Roman" w:hAnsi="Times New Roman" w:cs="Times New Roman"/>
          <w:b/>
          <w:bCs/>
          <w:sz w:val="28"/>
          <w:szCs w:val="28"/>
          <w:shd w:val="clear" w:color="auto" w:fill="FFFFFF"/>
          <w:lang w:eastAsia="ru-RU"/>
        </w:rPr>
        <w:t>, но всегда знай, что говоришь»</w:t>
      </w:r>
    </w:p>
    <w:p w:rsidR="004053FD" w:rsidRPr="001B47C2" w:rsidRDefault="004053FD" w:rsidP="00021386">
      <w:pPr>
        <w:spacing w:after="0"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i/>
          <w:iCs/>
          <w:sz w:val="28"/>
          <w:szCs w:val="28"/>
          <w:shd w:val="clear" w:color="auto" w:fill="FFFFFF"/>
          <w:lang w:eastAsia="ru-RU"/>
        </w:rPr>
        <w:t>Клавдий, римский император</w:t>
      </w:r>
    </w:p>
    <w:p w:rsidR="004053FD" w:rsidRDefault="004053FD" w:rsidP="004053F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4"/>
          <w:szCs w:val="24"/>
          <w:lang w:eastAsia="ru-RU"/>
        </w:rPr>
        <w:t> </w:t>
      </w:r>
    </w:p>
    <w:p w:rsidR="00021386" w:rsidRDefault="00021386" w:rsidP="004053F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21386" w:rsidRDefault="00021386" w:rsidP="004053F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21386" w:rsidRDefault="00021386" w:rsidP="004053F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21386" w:rsidRDefault="00021386" w:rsidP="004053F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21386" w:rsidRDefault="00021386" w:rsidP="004053F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21386" w:rsidRDefault="00021386" w:rsidP="004053F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21386" w:rsidRDefault="00021386" w:rsidP="004053F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21386" w:rsidRDefault="00021386" w:rsidP="004053F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21386" w:rsidRDefault="00021386" w:rsidP="004053F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21386" w:rsidRDefault="00021386" w:rsidP="004053F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21386" w:rsidRDefault="00021386" w:rsidP="004053F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21386" w:rsidRPr="001B47C2" w:rsidRDefault="00021386" w:rsidP="004053F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053FD" w:rsidRPr="00021386" w:rsidRDefault="004053FD" w:rsidP="004053FD">
      <w:pPr>
        <w:spacing w:before="100" w:beforeAutospacing="1" w:after="165" w:line="240" w:lineRule="auto"/>
        <w:jc w:val="center"/>
        <w:rPr>
          <w:rFonts w:ascii="Times New Roman" w:eastAsia="Times New Roman" w:hAnsi="Times New Roman" w:cs="Times New Roman"/>
          <w:sz w:val="28"/>
          <w:szCs w:val="24"/>
          <w:lang w:eastAsia="ru-RU"/>
        </w:rPr>
      </w:pPr>
      <w:r w:rsidRPr="00021386">
        <w:rPr>
          <w:rFonts w:ascii="Times New Roman" w:eastAsia="Times New Roman" w:hAnsi="Times New Roman" w:cs="Times New Roman"/>
          <w:b/>
          <w:bCs/>
          <w:sz w:val="32"/>
          <w:szCs w:val="28"/>
          <w:u w:val="single"/>
          <w:lang w:eastAsia="ru-RU"/>
        </w:rPr>
        <w:lastRenderedPageBreak/>
        <w:t>Практические советы</w:t>
      </w:r>
      <w:r w:rsidRPr="00021386">
        <w:rPr>
          <w:rFonts w:ascii="Times New Roman" w:eastAsia="Times New Roman" w:hAnsi="Times New Roman" w:cs="Times New Roman"/>
          <w:b/>
          <w:bCs/>
          <w:sz w:val="32"/>
          <w:szCs w:val="28"/>
          <w:lang w:eastAsia="ru-RU"/>
        </w:rPr>
        <w:t xml:space="preserve"> </w:t>
      </w:r>
    </w:p>
    <w:p w:rsidR="004053FD" w:rsidRPr="001B47C2" w:rsidRDefault="004053FD" w:rsidP="00021386">
      <w:pPr>
        <w:spacing w:before="100" w:beforeAutospacing="1" w:after="165" w:line="240" w:lineRule="auto"/>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8"/>
          <w:szCs w:val="28"/>
          <w:lang w:eastAsia="ru-RU"/>
        </w:rPr>
        <w:t>При подготовке самопрезентации для устройства на работу учти некоторые правила.</w:t>
      </w:r>
    </w:p>
    <w:p w:rsidR="00021386" w:rsidRPr="00021386" w:rsidRDefault="004053FD" w:rsidP="00021386">
      <w:pPr>
        <w:numPr>
          <w:ilvl w:val="0"/>
          <w:numId w:val="5"/>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B47C2">
        <w:rPr>
          <w:rFonts w:ascii="Times New Roman" w:eastAsia="Times New Roman" w:hAnsi="Times New Roman" w:cs="Times New Roman"/>
          <w:b/>
          <w:bCs/>
          <w:sz w:val="28"/>
          <w:szCs w:val="28"/>
          <w:lang w:eastAsia="ru-RU"/>
        </w:rPr>
        <w:t>Напишите речь, а затем сократите ее в несколько раз.</w:t>
      </w:r>
      <w:r w:rsidRPr="001B47C2">
        <w:rPr>
          <w:rFonts w:ascii="Calibri" w:eastAsia="Times New Roman" w:hAnsi="Calibri" w:cs="Times New Roman"/>
          <w:lang w:eastAsia="ru-RU"/>
        </w:rPr>
        <w:br/>
      </w:r>
      <w:r w:rsidRPr="001B47C2">
        <w:rPr>
          <w:rFonts w:ascii="Times New Roman" w:eastAsia="Times New Roman" w:hAnsi="Times New Roman" w:cs="Times New Roman"/>
          <w:sz w:val="28"/>
          <w:szCs w:val="28"/>
          <w:lang w:eastAsia="ru-RU"/>
        </w:rPr>
        <w:t>Напишите страницу текста о себе (как если бы Вы общались с менеджером по персоналу). Потом сократите текст до половины страницы, выкинув ненужные подробности. Затем до четверти, сократив мысли, которые мешают выразить три ключевых пункта, отражающие Ваши сильные стороны. После этого остается лишь заострить эти три пункта и ярко их рассказать.</w:t>
      </w:r>
    </w:p>
    <w:p w:rsidR="00021386" w:rsidRDefault="004053FD" w:rsidP="00021386">
      <w:pPr>
        <w:spacing w:before="100" w:beforeAutospacing="1" w:after="100" w:afterAutospacing="1" w:line="240" w:lineRule="auto"/>
        <w:rPr>
          <w:rFonts w:ascii="Times New Roman" w:eastAsia="Times New Roman" w:hAnsi="Times New Roman" w:cs="Times New Roman"/>
          <w:sz w:val="28"/>
          <w:szCs w:val="28"/>
          <w:lang w:eastAsia="ru-RU"/>
        </w:rPr>
      </w:pPr>
      <w:r w:rsidRPr="001B47C2">
        <w:rPr>
          <w:rFonts w:ascii="Times New Roman" w:eastAsia="Times New Roman" w:hAnsi="Times New Roman" w:cs="Times New Roman"/>
          <w:sz w:val="28"/>
          <w:szCs w:val="28"/>
          <w:lang w:eastAsia="ru-RU"/>
        </w:rPr>
        <w:br/>
        <w:t xml:space="preserve">2. </w:t>
      </w:r>
      <w:r w:rsidRPr="001B47C2">
        <w:rPr>
          <w:rFonts w:ascii="Times New Roman" w:eastAsia="Times New Roman" w:hAnsi="Times New Roman" w:cs="Times New Roman"/>
          <w:b/>
          <w:bCs/>
          <w:sz w:val="28"/>
          <w:szCs w:val="28"/>
          <w:lang w:eastAsia="ru-RU"/>
        </w:rPr>
        <w:t>Приготовьте формальный и неформальный варианты самопрезентации.</w:t>
      </w:r>
      <w:r w:rsidRPr="001B47C2">
        <w:rPr>
          <w:rFonts w:ascii="Times New Roman" w:eastAsia="Times New Roman" w:hAnsi="Times New Roman" w:cs="Times New Roman"/>
          <w:sz w:val="28"/>
          <w:szCs w:val="28"/>
          <w:lang w:eastAsia="ru-RU"/>
        </w:rPr>
        <w:br/>
        <w:t>Приготовьте одну речь для официальных встреч, например собеседований, а другую – для неофициальных, где Вы можете завязать полезные деловые контакты в неформальной манере. Например, для встречи выпускников. Для этого последнего случая советуем смешать детали профессиональной и личной жизни.</w:t>
      </w:r>
    </w:p>
    <w:p w:rsidR="00021386" w:rsidRDefault="004053FD" w:rsidP="00021386">
      <w:pPr>
        <w:spacing w:before="100" w:beforeAutospacing="1" w:after="100" w:afterAutospacing="1" w:line="240" w:lineRule="auto"/>
        <w:rPr>
          <w:rFonts w:ascii="Times New Roman" w:eastAsia="Times New Roman" w:hAnsi="Times New Roman" w:cs="Times New Roman"/>
          <w:sz w:val="28"/>
          <w:szCs w:val="28"/>
          <w:lang w:eastAsia="ru-RU"/>
        </w:rPr>
      </w:pPr>
      <w:r w:rsidRPr="001B47C2">
        <w:rPr>
          <w:rFonts w:ascii="Times New Roman" w:eastAsia="Times New Roman" w:hAnsi="Times New Roman" w:cs="Times New Roman"/>
          <w:sz w:val="28"/>
          <w:szCs w:val="28"/>
          <w:lang w:eastAsia="ru-RU"/>
        </w:rPr>
        <w:br/>
      </w:r>
      <w:r w:rsidRPr="001B47C2">
        <w:rPr>
          <w:rFonts w:ascii="Times New Roman" w:eastAsia="Times New Roman" w:hAnsi="Times New Roman" w:cs="Times New Roman"/>
          <w:b/>
          <w:bCs/>
          <w:sz w:val="28"/>
          <w:szCs w:val="28"/>
          <w:lang w:eastAsia="ru-RU"/>
        </w:rPr>
        <w:t>3. Выясните нужды работодателя.</w:t>
      </w:r>
      <w:r w:rsidRPr="001B47C2">
        <w:rPr>
          <w:rFonts w:ascii="Times New Roman" w:eastAsia="Times New Roman" w:hAnsi="Times New Roman" w:cs="Times New Roman"/>
          <w:sz w:val="28"/>
          <w:szCs w:val="28"/>
          <w:lang w:eastAsia="ru-RU"/>
        </w:rPr>
        <w:br/>
        <w:t>При устройстве на работу сосредоточьтесь на том, что Вы можете сделать полезного для работодателя, к которому обращаетесь. Попробуйте выяснить, какие проблемы он испытывает или чего ждет от соискателя. Поняв это, Вы сможете заранее сформулировать, как собираетесь решить интересующие его задачи. Даже если Вы промахнетесь, работодатель оценит Вашу заинтересованность в развитии его бизнеса.</w:t>
      </w:r>
    </w:p>
    <w:p w:rsidR="004053FD" w:rsidRPr="001B47C2" w:rsidRDefault="004053FD" w:rsidP="00021386">
      <w:pPr>
        <w:spacing w:before="100" w:beforeAutospacing="1" w:after="100" w:afterAutospacing="1" w:line="240" w:lineRule="auto"/>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8"/>
          <w:szCs w:val="28"/>
          <w:lang w:eastAsia="ru-RU"/>
        </w:rPr>
        <w:br/>
        <w:t xml:space="preserve">4. </w:t>
      </w:r>
      <w:r w:rsidRPr="001B47C2">
        <w:rPr>
          <w:rFonts w:ascii="Times New Roman" w:eastAsia="Times New Roman" w:hAnsi="Times New Roman" w:cs="Times New Roman"/>
          <w:b/>
          <w:bCs/>
          <w:sz w:val="28"/>
          <w:szCs w:val="28"/>
          <w:lang w:eastAsia="ru-RU"/>
        </w:rPr>
        <w:t>Потренируйтесь перед зеркалом.</w:t>
      </w:r>
      <w:r w:rsidRPr="001B47C2">
        <w:rPr>
          <w:rFonts w:ascii="Times New Roman" w:eastAsia="Times New Roman" w:hAnsi="Times New Roman" w:cs="Times New Roman"/>
          <w:sz w:val="28"/>
          <w:szCs w:val="28"/>
          <w:lang w:eastAsia="ru-RU"/>
        </w:rPr>
        <w:br/>
        <w:t>Репетируйте свою речь. Выступайте перед друзьями или перед зеркалом, записывайте речь на диктофон или видеокамеру, прослушивайте и отмечайте ошибки.</w:t>
      </w:r>
      <w:r w:rsidRPr="001B47C2">
        <w:rPr>
          <w:rFonts w:ascii="Times New Roman" w:eastAsia="Times New Roman" w:hAnsi="Times New Roman" w:cs="Times New Roman"/>
          <w:sz w:val="28"/>
          <w:szCs w:val="28"/>
          <w:lang w:eastAsia="ru-RU"/>
        </w:rPr>
        <w:br/>
        <w:t>Повторяйте речь вслух до тех пор, пока Вы с ней не сроднитесь. Слишком часто соискатели зачитывают свои речи монотонно и без чувства. Тренируйтесь, пока для Вас это не станет так же легко, как сказать свое имя. Часто содержание речи в порядке, но подача настолько плоха, что самопрезентация не воспринимается.</w:t>
      </w:r>
    </w:p>
    <w:p w:rsidR="004053FD" w:rsidRPr="001B47C2" w:rsidRDefault="004053FD" w:rsidP="00021386">
      <w:pPr>
        <w:spacing w:before="100" w:beforeAutospacing="1" w:after="165" w:line="240" w:lineRule="auto"/>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8"/>
          <w:szCs w:val="28"/>
          <w:lang w:eastAsia="ru-RU"/>
        </w:rPr>
        <w:t xml:space="preserve">5. </w:t>
      </w:r>
      <w:r w:rsidRPr="001B47C2">
        <w:rPr>
          <w:rFonts w:ascii="Times New Roman" w:eastAsia="Times New Roman" w:hAnsi="Times New Roman" w:cs="Times New Roman"/>
          <w:b/>
          <w:bCs/>
          <w:sz w:val="28"/>
          <w:szCs w:val="28"/>
          <w:lang w:eastAsia="ru-RU"/>
        </w:rPr>
        <w:t>Не дайте собеседнику заснуть.</w:t>
      </w:r>
      <w:r w:rsidRPr="001B47C2">
        <w:rPr>
          <w:rFonts w:ascii="Calibri" w:eastAsia="Times New Roman" w:hAnsi="Calibri" w:cs="Times New Roman"/>
          <w:lang w:eastAsia="ru-RU"/>
        </w:rPr>
        <w:br/>
      </w:r>
      <w:r w:rsidRPr="001B47C2">
        <w:rPr>
          <w:rFonts w:ascii="Times New Roman" w:eastAsia="Times New Roman" w:hAnsi="Times New Roman" w:cs="Times New Roman"/>
          <w:sz w:val="28"/>
          <w:szCs w:val="28"/>
          <w:lang w:eastAsia="ru-RU"/>
        </w:rPr>
        <w:t xml:space="preserve">Говорите с энтузиазмом. Не позволяйте себе переходить на </w:t>
      </w:r>
      <w:proofErr w:type="gramStart"/>
      <w:r w:rsidRPr="001B47C2">
        <w:rPr>
          <w:rFonts w:ascii="Times New Roman" w:eastAsia="Times New Roman" w:hAnsi="Times New Roman" w:cs="Times New Roman"/>
          <w:sz w:val="28"/>
          <w:szCs w:val="28"/>
          <w:lang w:eastAsia="ru-RU"/>
        </w:rPr>
        <w:t>монотонный</w:t>
      </w:r>
      <w:proofErr w:type="gramEnd"/>
      <w:r w:rsidRPr="001B47C2">
        <w:rPr>
          <w:rFonts w:ascii="Times New Roman" w:eastAsia="Times New Roman" w:hAnsi="Times New Roman" w:cs="Times New Roman"/>
          <w:sz w:val="28"/>
          <w:szCs w:val="28"/>
          <w:lang w:eastAsia="ru-RU"/>
        </w:rPr>
        <w:t xml:space="preserve"> </w:t>
      </w:r>
      <w:proofErr w:type="spellStart"/>
      <w:r w:rsidRPr="001B47C2">
        <w:rPr>
          <w:rFonts w:ascii="Times New Roman" w:eastAsia="Times New Roman" w:hAnsi="Times New Roman" w:cs="Times New Roman"/>
          <w:sz w:val="28"/>
          <w:szCs w:val="28"/>
          <w:lang w:eastAsia="ru-RU"/>
        </w:rPr>
        <w:t>бубнеж</w:t>
      </w:r>
      <w:proofErr w:type="spellEnd"/>
      <w:r w:rsidRPr="001B47C2">
        <w:rPr>
          <w:rFonts w:ascii="Times New Roman" w:eastAsia="Times New Roman" w:hAnsi="Times New Roman" w:cs="Times New Roman"/>
          <w:sz w:val="28"/>
          <w:szCs w:val="28"/>
          <w:lang w:eastAsia="ru-RU"/>
        </w:rPr>
        <w:t xml:space="preserve">. Говорите живо, даже если Вы повторяешь свою речь уже в 129-й раз. Ведь Вы хотите пробудить своих слушателей, а не усыпить их! Подготовить </w:t>
      </w:r>
      <w:r w:rsidRPr="001B47C2">
        <w:rPr>
          <w:rFonts w:ascii="Times New Roman" w:eastAsia="Times New Roman" w:hAnsi="Times New Roman" w:cs="Times New Roman"/>
          <w:sz w:val="28"/>
          <w:szCs w:val="28"/>
          <w:lang w:eastAsia="ru-RU"/>
        </w:rPr>
        <w:lastRenderedPageBreak/>
        <w:t>речь – одно дело, а выстроить отношения с аудиторией – совсем другое, учтите это.</w:t>
      </w:r>
    </w:p>
    <w:p w:rsidR="004053FD" w:rsidRPr="001B47C2" w:rsidRDefault="004053FD" w:rsidP="00021386">
      <w:pPr>
        <w:spacing w:before="100" w:beforeAutospacing="1" w:after="165" w:line="240" w:lineRule="auto"/>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8"/>
          <w:szCs w:val="28"/>
          <w:lang w:eastAsia="ru-RU"/>
        </w:rPr>
        <w:t xml:space="preserve">6. </w:t>
      </w:r>
      <w:r w:rsidRPr="001B47C2">
        <w:rPr>
          <w:rFonts w:ascii="Times New Roman" w:eastAsia="Times New Roman" w:hAnsi="Times New Roman" w:cs="Times New Roman"/>
          <w:b/>
          <w:bCs/>
          <w:sz w:val="28"/>
          <w:szCs w:val="28"/>
          <w:lang w:eastAsia="ru-RU"/>
        </w:rPr>
        <w:t>Подстраивайте речь под конкретную ситуацию.</w:t>
      </w:r>
      <w:r w:rsidRPr="001B47C2">
        <w:rPr>
          <w:rFonts w:ascii="Calibri" w:eastAsia="Times New Roman" w:hAnsi="Calibri" w:cs="Times New Roman"/>
          <w:lang w:eastAsia="ru-RU"/>
        </w:rPr>
        <w:br/>
      </w:r>
      <w:r w:rsidRPr="001B47C2">
        <w:rPr>
          <w:rFonts w:ascii="Times New Roman" w:eastAsia="Times New Roman" w:hAnsi="Times New Roman" w:cs="Times New Roman"/>
          <w:sz w:val="28"/>
          <w:szCs w:val="28"/>
          <w:lang w:eastAsia="ru-RU"/>
        </w:rPr>
        <w:t xml:space="preserve">Не ходите по всем интервью с одним и тем же рассказом. Соберите информацию о компании и выделите детали, которые бы отвечали конкретным нуждам работодателя. Подгоняйте речь для каждого отдельного собеседования. </w:t>
      </w:r>
    </w:p>
    <w:p w:rsidR="004053FD" w:rsidRPr="001B47C2" w:rsidRDefault="004053FD" w:rsidP="00021386">
      <w:pPr>
        <w:spacing w:before="100" w:beforeAutospacing="1" w:after="165" w:line="240" w:lineRule="auto"/>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8"/>
          <w:szCs w:val="28"/>
          <w:lang w:eastAsia="ru-RU"/>
        </w:rPr>
        <w:t>В своей речи необходимо рассказать:</w:t>
      </w:r>
    </w:p>
    <w:p w:rsidR="004053FD" w:rsidRPr="001B47C2" w:rsidRDefault="004053FD" w:rsidP="00021386">
      <w:pPr>
        <w:numPr>
          <w:ilvl w:val="0"/>
          <w:numId w:val="6"/>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8"/>
          <w:szCs w:val="28"/>
          <w:lang w:eastAsia="ru-RU"/>
        </w:rPr>
        <w:t xml:space="preserve">чем Вы занимались раньше; </w:t>
      </w:r>
    </w:p>
    <w:p w:rsidR="004053FD" w:rsidRPr="001B47C2" w:rsidRDefault="004053FD" w:rsidP="00021386">
      <w:pPr>
        <w:numPr>
          <w:ilvl w:val="0"/>
          <w:numId w:val="6"/>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8"/>
          <w:szCs w:val="28"/>
          <w:lang w:eastAsia="ru-RU"/>
        </w:rPr>
        <w:t xml:space="preserve">чем Вы занимаетесь сейчас; </w:t>
      </w:r>
    </w:p>
    <w:p w:rsidR="004053FD" w:rsidRPr="001B47C2" w:rsidRDefault="004053FD" w:rsidP="00021386">
      <w:pPr>
        <w:numPr>
          <w:ilvl w:val="0"/>
          <w:numId w:val="6"/>
        </w:numPr>
        <w:spacing w:before="100" w:beforeAutospacing="1" w:after="165" w:line="240" w:lineRule="auto"/>
        <w:ind w:left="0"/>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8"/>
          <w:szCs w:val="28"/>
          <w:lang w:eastAsia="ru-RU"/>
        </w:rPr>
        <w:t xml:space="preserve">к чему Вы стремитесь. </w:t>
      </w:r>
    </w:p>
    <w:p w:rsidR="004053FD" w:rsidRPr="001B47C2" w:rsidRDefault="004053FD" w:rsidP="00021386">
      <w:pPr>
        <w:spacing w:before="100" w:beforeAutospacing="1" w:after="165" w:line="240" w:lineRule="auto"/>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8"/>
          <w:szCs w:val="28"/>
          <w:lang w:eastAsia="ru-RU"/>
        </w:rPr>
        <w:t>При подготовке речи представляйте себе конкретного слушателя.</w:t>
      </w:r>
    </w:p>
    <w:p w:rsidR="004053FD" w:rsidRPr="001B47C2" w:rsidRDefault="004053FD" w:rsidP="004053FD">
      <w:pPr>
        <w:spacing w:before="100" w:beforeAutospacing="1" w:after="165" w:line="240" w:lineRule="auto"/>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4"/>
          <w:szCs w:val="24"/>
          <w:lang w:eastAsia="ru-RU"/>
        </w:rPr>
        <w:t> </w:t>
      </w:r>
    </w:p>
    <w:p w:rsidR="004053FD" w:rsidRPr="001B47C2" w:rsidRDefault="004053FD" w:rsidP="00021386">
      <w:pPr>
        <w:spacing w:before="100" w:beforeAutospacing="1" w:after="100" w:afterAutospacing="1" w:line="240" w:lineRule="auto"/>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4"/>
          <w:szCs w:val="24"/>
          <w:lang w:eastAsia="ru-RU"/>
        </w:rPr>
        <w:t> </w:t>
      </w:r>
      <w:r w:rsidRPr="00021386">
        <w:rPr>
          <w:rFonts w:ascii="Times New Roman" w:eastAsia="Times New Roman" w:hAnsi="Times New Roman" w:cs="Times New Roman"/>
          <w:b/>
          <w:bCs/>
          <w:sz w:val="32"/>
          <w:szCs w:val="28"/>
          <w:u w:val="single"/>
          <w:lang w:eastAsia="ru-RU"/>
        </w:rPr>
        <w:t>Произведите благоприятное впечатление!</w:t>
      </w:r>
    </w:p>
    <w:p w:rsidR="004053FD" w:rsidRPr="001B47C2" w:rsidRDefault="004053FD" w:rsidP="004053FD">
      <w:pPr>
        <w:spacing w:before="100" w:beforeAutospacing="1" w:after="165" w:line="240" w:lineRule="auto"/>
        <w:jc w:val="both"/>
        <w:rPr>
          <w:rFonts w:ascii="Times New Roman" w:eastAsia="Times New Roman" w:hAnsi="Times New Roman" w:cs="Times New Roman"/>
          <w:sz w:val="24"/>
          <w:szCs w:val="24"/>
          <w:lang w:eastAsia="ru-RU"/>
        </w:rPr>
      </w:pPr>
      <w:r w:rsidRPr="001B47C2">
        <w:rPr>
          <w:rFonts w:ascii="Times New Roman" w:eastAsia="Times New Roman" w:hAnsi="Times New Roman" w:cs="Times New Roman"/>
          <w:sz w:val="28"/>
          <w:szCs w:val="28"/>
          <w:lang w:eastAsia="ru-RU"/>
        </w:rPr>
        <w:t>Теперь Вы сможете представить себя в выгодном свете в любой обстановке: при устройстве на работу и в компании друзей, при знакомстве с новыми людьми и в конфликтной ситуации. Вы нашли свой индивидуальный стиль общения, неповторимый образ, который не только нравится Вам самим, но и будет привлекателен для окружающих.</w:t>
      </w:r>
      <w:bookmarkStart w:id="0" w:name="_GoBack"/>
      <w:bookmarkEnd w:id="0"/>
    </w:p>
    <w:p w:rsidR="0021004B" w:rsidRDefault="0021004B"/>
    <w:sectPr w:rsidR="0021004B" w:rsidSect="00021386">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CF0"/>
    <w:multiLevelType w:val="multilevel"/>
    <w:tmpl w:val="12B61F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633DEE"/>
    <w:multiLevelType w:val="multilevel"/>
    <w:tmpl w:val="0B2E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A22BE"/>
    <w:multiLevelType w:val="multilevel"/>
    <w:tmpl w:val="1362DD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211D1C"/>
    <w:multiLevelType w:val="multilevel"/>
    <w:tmpl w:val="F32682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3A1FDF"/>
    <w:multiLevelType w:val="multilevel"/>
    <w:tmpl w:val="E95033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803528"/>
    <w:multiLevelType w:val="multilevel"/>
    <w:tmpl w:val="E35A95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8A2846"/>
    <w:multiLevelType w:val="multilevel"/>
    <w:tmpl w:val="7B54D6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F119EF"/>
    <w:multiLevelType w:val="multilevel"/>
    <w:tmpl w:val="126A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515BEA"/>
    <w:multiLevelType w:val="multilevel"/>
    <w:tmpl w:val="E0E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D22E09"/>
    <w:multiLevelType w:val="multilevel"/>
    <w:tmpl w:val="78CA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3B7390"/>
    <w:multiLevelType w:val="multilevel"/>
    <w:tmpl w:val="7E1C7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8F1EE1"/>
    <w:multiLevelType w:val="multilevel"/>
    <w:tmpl w:val="B732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C17ECD"/>
    <w:multiLevelType w:val="multilevel"/>
    <w:tmpl w:val="B574C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7E7CF0"/>
    <w:multiLevelType w:val="multilevel"/>
    <w:tmpl w:val="A1ACC2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302D10"/>
    <w:multiLevelType w:val="multilevel"/>
    <w:tmpl w:val="0F463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4"/>
  </w:num>
  <w:num w:numId="3">
    <w:abstractNumId w:val="11"/>
  </w:num>
  <w:num w:numId="4">
    <w:abstractNumId w:val="7"/>
  </w:num>
  <w:num w:numId="5">
    <w:abstractNumId w:val="12"/>
  </w:num>
  <w:num w:numId="6">
    <w:abstractNumId w:val="8"/>
  </w:num>
  <w:num w:numId="7">
    <w:abstractNumId w:val="10"/>
  </w:num>
  <w:num w:numId="8">
    <w:abstractNumId w:val="3"/>
  </w:num>
  <w:num w:numId="9">
    <w:abstractNumId w:val="0"/>
  </w:num>
  <w:num w:numId="10">
    <w:abstractNumId w:val="2"/>
  </w:num>
  <w:num w:numId="11">
    <w:abstractNumId w:val="13"/>
  </w:num>
  <w:num w:numId="12">
    <w:abstractNumId w:val="6"/>
  </w:num>
  <w:num w:numId="13">
    <w:abstractNumId w:val="4"/>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FD"/>
    <w:rsid w:val="00021386"/>
    <w:rsid w:val="001D270D"/>
    <w:rsid w:val="0021004B"/>
    <w:rsid w:val="004053FD"/>
    <w:rsid w:val="005B64D5"/>
    <w:rsid w:val="00F80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3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3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1813</Words>
  <Characters>10337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2022-10-04T09:03:00Z</dcterms:created>
  <dcterms:modified xsi:type="dcterms:W3CDTF">2022-10-04T10:05:00Z</dcterms:modified>
</cp:coreProperties>
</file>