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A7" w:rsidRPr="00305E19" w:rsidRDefault="00D24201" w:rsidP="00075A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F495C"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чебно-методическ</w:t>
      </w:r>
      <w:r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комплекс </w:t>
      </w:r>
      <w:r w:rsidR="009F495C"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r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73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Составители</w:t>
      </w:r>
      <w:bookmarkStart w:id="0" w:name="_GoBack"/>
      <w:bookmarkEnd w:id="0"/>
      <w:r w:rsidR="0007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методист </w:t>
      </w:r>
      <w:proofErr w:type="spellStart"/>
      <w:r w:rsidR="0007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Рогачкова</w:t>
      </w:r>
      <w:proofErr w:type="spellEnd"/>
      <w:r w:rsidR="0007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="0073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методист </w:t>
      </w:r>
      <w:proofErr w:type="spellStart"/>
      <w:r w:rsidR="0073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Коростелёва</w:t>
      </w:r>
      <w:proofErr w:type="spellEnd"/>
      <w:r w:rsidR="0073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М.Г.</w:t>
      </w:r>
    </w:p>
    <w:p w:rsidR="00144A16" w:rsidRDefault="00305E19" w:rsidP="00144A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5E1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(УМО) дисциплины среднего профессионального образования включает: планирование, разработку и создание оптимальной системы средств нормативного, учебно-методического обеспечения, обучения и контроля и является базовой частью научно-методического обеспечения СПО. </w:t>
      </w:r>
      <w:r w:rsidRPr="00305E19">
        <w:rPr>
          <w:rFonts w:ascii="Times New Roman" w:hAnsi="Times New Roman" w:cs="Times New Roman"/>
          <w:sz w:val="24"/>
          <w:szCs w:val="24"/>
        </w:rPr>
        <w:br/>
        <w:t xml:space="preserve">На практике учебно-методическое обеспечение достигается за счёт создания учебно-методических комплексов </w:t>
      </w:r>
      <w:r w:rsidR="00B50E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05E19">
        <w:rPr>
          <w:rFonts w:ascii="Times New Roman" w:hAnsi="Times New Roman" w:cs="Times New Roman"/>
          <w:sz w:val="24"/>
          <w:szCs w:val="24"/>
        </w:rPr>
        <w:t>УМК), представляющих собой конкретные, оптимальные наборы средств: нормативных документов, средств обучения и контроля, необходимых и достаточных для полного и качественного обеспечения образовательного процесса.</w:t>
      </w:r>
      <w:r w:rsidRPr="00305E19">
        <w:rPr>
          <w:rFonts w:ascii="Times New Roman" w:hAnsi="Times New Roman" w:cs="Times New Roman"/>
          <w:sz w:val="24"/>
          <w:szCs w:val="24"/>
        </w:rPr>
        <w:br/>
        <w:t>УМК создаёт преподаватель или мастер производственного обучения и использует все доступные для этого средства</w:t>
      </w:r>
      <w:r w:rsidR="00144A16">
        <w:rPr>
          <w:rFonts w:ascii="Times New Roman" w:hAnsi="Times New Roman" w:cs="Times New Roman"/>
          <w:sz w:val="24"/>
          <w:szCs w:val="24"/>
        </w:rPr>
        <w:t>.</w:t>
      </w:r>
    </w:p>
    <w:p w:rsidR="009F495C" w:rsidRPr="00144A16" w:rsidRDefault="009F495C" w:rsidP="00144A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комплексы дисциплин создаются с целью обеспечения качественной реализации </w:t>
      </w:r>
      <w:r w:rsidR="00D24201"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образовательного стандарта среднего профессионального образования отдельно по каждой дисциплине и являются основной частью учебно-методической работы преподавателя.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созданию комплексного учебно-методического обеспечения дисциплин осуществляется на учебный год в плане работы преподавателя.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УМК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охватывает все нормативные и дидактические аспекты обучения. Структура УМК включает: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документы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выписка из </w:t>
      </w:r>
      <w:r w:rsidR="00305E19"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СПО — требования к знаниям, умениям и навыкам по дисциплине (для общеобразовательных дисциплин – выписка из стандарта среднего (полного) общего образования и базисного учебного плана); ведомственные стандартизирующие документы; примерная учебная программа по дисциплине; рабочая учебная программа; календарно - тематический план.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Учебно-методическое обеспечение дисциплины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конспекты лекций, методические указания по выполнению практических, лабораторных занятий; задания и методические рекомендации по организации самостоятельной работы студентов; темы курсовых, дипломных работ и методические указания по их выполнению; перечень вопросов для подготовки к экзаменам и (или) зачетам; перечень литературы для самоподготовки студентов.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обучения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дидактические материалы для усвоения и закрепления знаний, организации самостоятельной работы студентов; </w:t>
      </w:r>
      <w:proofErr w:type="spellStart"/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-технологические карты; учебно-методические пособия; электронные средства обучения и т.п</w:t>
      </w:r>
      <w:proofErr w:type="gramStart"/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контроля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задания для текущего, промежуточного, итогового контроля знаний, умений, навыков; задания для самоконтроля знаний студентов; критерии оценок.</w:t>
      </w:r>
    </w:p>
    <w:p w:rsidR="002C0FF5" w:rsidRDefault="009F495C" w:rsidP="0007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УМК одной темы или раздела учебной дисциплины используются все вышеперечисленные пункты применительно к данной теме или разделу.</w:t>
      </w:r>
    </w:p>
    <w:p w:rsidR="002C0FF5" w:rsidRDefault="00E364D9" w:rsidP="00E3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Образцы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структурных час</w:t>
      </w:r>
      <w:r w:rsidR="002C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 УМК</w:t>
      </w:r>
    </w:p>
    <w:p w:rsidR="00E364D9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76" w:rsidRDefault="00DD2576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76" w:rsidRDefault="00DD2576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МОЛОДЁЖНОЙ ПОЛИТИКИ РЯЗАНСКОЙ ОБЛАСТИ</w:t>
      </w: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DD2576" w:rsidRPr="00DD1747" w:rsidRDefault="00DD2576" w:rsidP="00DD257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747">
        <w:rPr>
          <w:rFonts w:ascii="Times New Roman" w:eastAsia="Calibri" w:hAnsi="Times New Roman" w:cs="Times New Roman"/>
          <w:b/>
          <w:sz w:val="28"/>
          <w:szCs w:val="28"/>
        </w:rPr>
        <w:t>«РЯЗАНСКИЙ СТРОИТЕЛЬНЫЙ КОЛЛЕДЖ ИМЕНИ ГЕРОЯ СОВЕТСКОГО СОЮЗА В.А. БЕГЛОВА»</w:t>
      </w:r>
    </w:p>
    <w:p w:rsidR="00DD2576" w:rsidRPr="00365A4A" w:rsidRDefault="00DD2576" w:rsidP="00DD257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DD2576" w:rsidRPr="00365A4A" w:rsidRDefault="00DD2576" w:rsidP="00DD257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DD2576" w:rsidRPr="00365A4A" w:rsidRDefault="00DD2576" w:rsidP="00DD257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СПЕЦИАЛИСТОВ СРЕДНЕГО ЗВЕНА </w:t>
      </w:r>
    </w:p>
    <w:p w:rsidR="00DD2576" w:rsidRDefault="00DD2576" w:rsidP="00DD257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ПО СПЕЦИАЛЬНОСТИ СРЕДНЕГО ПРОФЕССИОНАЛЬНОГО ОБРАЗОВАНИЯ</w:t>
      </w:r>
    </w:p>
    <w:p w:rsidR="00DD2576" w:rsidRPr="00365A4A" w:rsidRDefault="00DD2576" w:rsidP="00DD257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54.02.01 «ДИЗАЙН» (по отраслям)</w:t>
      </w: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ДИСЦИПЛИНЫ</w:t>
      </w: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ЕН</w:t>
      </w:r>
      <w:r w:rsidRPr="00365A4A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65A4A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ЭКОЛОГИЧЕСКИЕ ОСНОВЫ ПРИРОДОПОЛЬЗОВАНИЯ</w:t>
      </w:r>
      <w:r w:rsidRPr="00365A4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г. Рязань, 2021 год</w:t>
      </w:r>
    </w:p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DD2576" w:rsidRPr="00365A4A" w:rsidTr="003B1218">
        <w:tc>
          <w:tcPr>
            <w:tcW w:w="5393" w:type="dxa"/>
            <w:shd w:val="clear" w:color="auto" w:fill="auto"/>
          </w:tcPr>
          <w:p w:rsidR="00DD2576" w:rsidRPr="00DD1747" w:rsidRDefault="00DD2576" w:rsidP="003B1218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17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методической  комиссией математического  и общего естественно – научного учебного цикла                      </w:t>
            </w:r>
          </w:p>
          <w:p w:rsidR="00DD2576" w:rsidRPr="00DD1747" w:rsidRDefault="00DD2576" w:rsidP="003B1218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17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методической  комиссии</w:t>
            </w:r>
          </w:p>
          <w:p w:rsidR="00DD2576" w:rsidRPr="00DD1747" w:rsidRDefault="00DD2576" w:rsidP="003B1218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17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 ______________М. В. </w:t>
            </w:r>
            <w:proofErr w:type="spellStart"/>
            <w:r w:rsidRPr="00DD17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Доронкина</w:t>
            </w:r>
            <w:proofErr w:type="spellEnd"/>
          </w:p>
          <w:p w:rsidR="00DD2576" w:rsidRPr="00DD1747" w:rsidRDefault="00DD2576" w:rsidP="003B1218">
            <w:pPr>
              <w:shd w:val="clear" w:color="auto" w:fill="FFFFFF"/>
              <w:tabs>
                <w:tab w:val="left" w:leader="underscore" w:pos="1944"/>
              </w:tabs>
              <w:spacing w:before="120" w:after="12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№___   </w:t>
            </w:r>
            <w:r w:rsidRPr="00DD174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«____» ____________ </w:t>
            </w: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  <w:p w:rsidR="00DD2576" w:rsidRPr="00DD1747" w:rsidRDefault="00DD2576" w:rsidP="003B12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D2576" w:rsidRPr="00DD1747" w:rsidRDefault="00DD2576" w:rsidP="003B1218">
            <w:pPr>
              <w:shd w:val="clear" w:color="auto" w:fill="FFFFFF"/>
              <w:spacing w:before="120"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специальности:54.02.01 «Дизайн» (по отраслям) Министерства образования и науки РФ 2014 года утверждения </w:t>
            </w:r>
          </w:p>
          <w:p w:rsidR="00DD2576" w:rsidRPr="00DD1747" w:rsidRDefault="00DD2576" w:rsidP="003B1218">
            <w:pPr>
              <w:shd w:val="clear" w:color="auto" w:fill="FFFFFF"/>
              <w:spacing w:before="120"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D2576" w:rsidRPr="00DD1747" w:rsidRDefault="00DD2576" w:rsidP="003B1218">
            <w:pPr>
              <w:shd w:val="clear" w:color="auto" w:fill="FFFFFF"/>
              <w:spacing w:before="120"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УМР и </w:t>
            </w:r>
            <w:proofErr w:type="gramStart"/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</w:p>
          <w:p w:rsidR="00DD2576" w:rsidRPr="00DD1747" w:rsidRDefault="00DD2576" w:rsidP="003B1218">
            <w:pPr>
              <w:shd w:val="clear" w:color="auto" w:fill="FFFFFF"/>
              <w:spacing w:before="120"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 О.В. Кузнецова </w:t>
            </w:r>
          </w:p>
          <w:p w:rsidR="00DD2576" w:rsidRPr="00365A4A" w:rsidRDefault="00DD2576" w:rsidP="003B121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DD2576" w:rsidRPr="00365A4A" w:rsidRDefault="00DD2576" w:rsidP="00DD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76" w:rsidRPr="00365A4A" w:rsidRDefault="00DD2576" w:rsidP="00DD2576">
      <w:pPr>
        <w:shd w:val="clear" w:color="auto" w:fill="FFFFFF"/>
        <w:spacing w:before="50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5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ЕН.02</w:t>
      </w:r>
      <w:r w:rsidRPr="00365A4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ЭКОЛОГИЧЕСКИЕ ОСНОВЫ ПРИРОДОПОЛЬЗОВАНИЯ</w:t>
      </w:r>
      <w:r w:rsidRPr="00365A4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»</w:t>
      </w:r>
      <w:r w:rsidRPr="00365A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5A4A">
        <w:rPr>
          <w:rFonts w:ascii="Times New Roman" w:eastAsia="Calibri" w:hAnsi="Times New Roman" w:cs="Times New Roman"/>
          <w:color w:val="000000"/>
          <w:sz w:val="24"/>
          <w:szCs w:val="24"/>
        </w:rPr>
        <w:t>для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54.02.01 «Дизайн» (по отраслям).</w:t>
      </w:r>
    </w:p>
    <w:p w:rsidR="00DD2576" w:rsidRDefault="00DD2576" w:rsidP="00DD2576">
      <w:pPr>
        <w:shd w:val="clear" w:color="auto" w:fill="FFFFFF"/>
        <w:spacing w:before="50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576" w:rsidRPr="00365A4A" w:rsidRDefault="00DD2576" w:rsidP="00DD2576">
      <w:pPr>
        <w:shd w:val="clear" w:color="auto" w:fill="FFFFFF"/>
        <w:spacing w:before="50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576" w:rsidRDefault="00DD2576" w:rsidP="00DD257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A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Разработчик</w:t>
      </w:r>
      <w:r w:rsidRPr="00365A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2576" w:rsidRPr="00365A4A" w:rsidRDefault="00DD2576" w:rsidP="00DD257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576" w:rsidRPr="00365A4A" w:rsidRDefault="00DD2576" w:rsidP="00DD25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А.С</w:t>
      </w:r>
      <w:r w:rsidRPr="00365A4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Блинникова</w:t>
      </w:r>
      <w:r w:rsidRPr="00365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 ОГБПОУ РСК</w:t>
      </w:r>
    </w:p>
    <w:p w:rsidR="00DD2576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Pr="00365A4A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Pr="00365A4A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Pr="00365A4A" w:rsidRDefault="00DD2576" w:rsidP="00DD2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A4A">
        <w:rPr>
          <w:rFonts w:ascii="Times New Roman" w:eastAsia="Calibri" w:hAnsi="Times New Roman" w:cs="Times New Roman"/>
          <w:color w:val="000000"/>
          <w:sz w:val="24"/>
          <w:szCs w:val="24"/>
        </w:rPr>
        <w:t>Рецензенты:</w:t>
      </w:r>
    </w:p>
    <w:p w:rsidR="00DD2576" w:rsidRPr="00365A4A" w:rsidRDefault="00DD2576" w:rsidP="00DD2576">
      <w:pPr>
        <w:shd w:val="clear" w:color="auto" w:fill="FFFFFF"/>
        <w:tabs>
          <w:tab w:val="left" w:leader="underscore" w:pos="2400"/>
        </w:tabs>
        <w:spacing w:before="274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576" w:rsidRPr="00DD1747" w:rsidRDefault="00DD2576" w:rsidP="00DD257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D1747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         Согласовано:</w:t>
      </w:r>
    </w:p>
    <w:p w:rsidR="00DD2576" w:rsidRPr="00DD1747" w:rsidRDefault="00DD2576" w:rsidP="00DD257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D17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D2576" w:rsidRPr="00DD1747" w:rsidRDefault="00DD2576" w:rsidP="00DD2576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DD1747">
        <w:rPr>
          <w:rFonts w:ascii="Times New Roman" w:eastAsia="Calibri" w:hAnsi="Times New Roman" w:cs="Times New Roman"/>
          <w:b/>
        </w:rPr>
        <w:t>__________________________                                            ____________________________</w:t>
      </w:r>
    </w:p>
    <w:p w:rsidR="00DD2576" w:rsidRPr="00DD1747" w:rsidRDefault="00DD2576" w:rsidP="00DD2576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DD1747">
        <w:rPr>
          <w:rFonts w:ascii="Times New Roman" w:eastAsia="Calibri" w:hAnsi="Times New Roman" w:cs="Times New Roman"/>
          <w:b/>
        </w:rPr>
        <w:t>__________________________                                            ____________________________</w:t>
      </w:r>
    </w:p>
    <w:p w:rsidR="00DD2576" w:rsidRPr="00DD1747" w:rsidRDefault="00DD2576" w:rsidP="00DD2576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DD1747">
        <w:rPr>
          <w:rFonts w:ascii="Times New Roman" w:eastAsia="Calibri" w:hAnsi="Times New Roman" w:cs="Times New Roman"/>
          <w:b/>
        </w:rPr>
        <w:t>__________________________                                             ____________________________</w:t>
      </w:r>
    </w:p>
    <w:p w:rsidR="00DD2576" w:rsidRPr="00DD1747" w:rsidRDefault="00DD2576" w:rsidP="00DD2576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DD1747">
        <w:rPr>
          <w:rFonts w:ascii="Times New Roman" w:eastAsia="Calibri" w:hAnsi="Times New Roman" w:cs="Times New Roman"/>
          <w:b/>
        </w:rPr>
        <w:t>«____»______________20___г.                                           «____»_________________20___г.</w:t>
      </w:r>
    </w:p>
    <w:p w:rsidR="00DD2576" w:rsidRDefault="00DD2576" w:rsidP="00DD2576"/>
    <w:p w:rsidR="00DA0FCB" w:rsidRPr="00365A4A" w:rsidRDefault="00DA0FCB" w:rsidP="00DA0F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МОЛОДЁЖНОЙ ПОЛИТИКИ РЯЗАНСКОЙ ОБЛАСТИ</w:t>
      </w:r>
    </w:p>
    <w:p w:rsidR="00DA0FCB" w:rsidRPr="00365A4A" w:rsidRDefault="00DA0FCB" w:rsidP="00DA0F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DA0FCB" w:rsidRPr="00DD1747" w:rsidRDefault="00DA0FCB" w:rsidP="00DA0F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747">
        <w:rPr>
          <w:rFonts w:ascii="Times New Roman" w:eastAsia="Calibri" w:hAnsi="Times New Roman" w:cs="Times New Roman"/>
          <w:b/>
          <w:sz w:val="28"/>
          <w:szCs w:val="28"/>
        </w:rPr>
        <w:t>«РЯЗАНСКИЙ СТРОИТЕЛЬНЫЙ КОЛЛЕДЖ ИМЕНИ ГЕРОЯ СОВЕТСКОГО СОЮЗА В.А. БЕГЛОВА»</w:t>
      </w:r>
    </w:p>
    <w:p w:rsidR="00DA0FCB" w:rsidRPr="00DA0FCB" w:rsidRDefault="00DA0FCB" w:rsidP="00DA0FCB">
      <w:pPr>
        <w:shd w:val="clear" w:color="auto" w:fill="FFFFFF"/>
        <w:spacing w:before="120"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A0F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A0FCB" w:rsidRPr="00DA0FCB" w:rsidRDefault="00DA0FCB" w:rsidP="00DA0FCB">
      <w:pPr>
        <w:shd w:val="clear" w:color="auto" w:fill="FFFFFF"/>
        <w:spacing w:before="120"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A0F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«УТВЕРЖДАЮ»</w:t>
      </w:r>
    </w:p>
    <w:p w:rsidR="00DA0FCB" w:rsidRPr="00DA0FCB" w:rsidRDefault="00DA0FCB" w:rsidP="00DA0FCB">
      <w:pPr>
        <w:shd w:val="clear" w:color="auto" w:fill="FFFFFF"/>
        <w:spacing w:before="120"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A0F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Зам. директора по УМР и КО ОГБПОУ РСК</w:t>
      </w:r>
    </w:p>
    <w:p w:rsidR="00DA0FCB" w:rsidRPr="00DA0FCB" w:rsidRDefault="00DA0FCB" w:rsidP="00DA0FCB">
      <w:pPr>
        <w:shd w:val="clear" w:color="auto" w:fill="FFFFFF"/>
        <w:spacing w:before="120"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DA0F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 О.В. Кузнецова</w:t>
      </w:r>
    </w:p>
    <w:p w:rsidR="00DA0FCB" w:rsidRPr="00DA0FCB" w:rsidRDefault="00DA0FCB" w:rsidP="00DA0FCB">
      <w:pPr>
        <w:spacing w:after="160" w:line="259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A0FCB">
        <w:rPr>
          <w:rFonts w:ascii="Times New Roman" w:hAnsi="Times New Roman"/>
          <w:color w:val="000000"/>
          <w:sz w:val="24"/>
          <w:szCs w:val="24"/>
        </w:rPr>
        <w:t>«____» _____________ 20___ г.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0FCB">
        <w:rPr>
          <w:rFonts w:ascii="Times New Roman" w:hAnsi="Times New Roman"/>
          <w:b/>
          <w:color w:val="000000"/>
          <w:sz w:val="28"/>
          <w:szCs w:val="28"/>
        </w:rPr>
        <w:t xml:space="preserve">Комплект </w:t>
      </w:r>
      <w:proofErr w:type="spellStart"/>
      <w:r w:rsidRPr="00DA0FCB">
        <w:rPr>
          <w:rFonts w:ascii="Times New Roman" w:hAnsi="Times New Roman"/>
          <w:b/>
          <w:color w:val="000000"/>
          <w:sz w:val="28"/>
          <w:szCs w:val="28"/>
        </w:rPr>
        <w:t>контрольно</w:t>
      </w:r>
      <w:proofErr w:type="spellEnd"/>
      <w:r w:rsidRPr="00DA0FCB">
        <w:rPr>
          <w:rFonts w:ascii="Times New Roman" w:hAnsi="Times New Roman"/>
          <w:b/>
          <w:color w:val="000000"/>
          <w:sz w:val="28"/>
          <w:szCs w:val="28"/>
        </w:rPr>
        <w:t xml:space="preserve"> – оценочных средств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0FCB">
        <w:rPr>
          <w:rFonts w:ascii="Times New Roman" w:hAnsi="Times New Roman"/>
          <w:b/>
          <w:color w:val="000000"/>
          <w:sz w:val="28"/>
          <w:szCs w:val="28"/>
        </w:rPr>
        <w:t xml:space="preserve">по учебной дисциплине 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FCB">
        <w:rPr>
          <w:rFonts w:ascii="Times New Roman" w:hAnsi="Times New Roman"/>
          <w:color w:val="000000"/>
          <w:sz w:val="28"/>
          <w:szCs w:val="28"/>
        </w:rPr>
        <w:t>ОП. 08 «Информационные технологии в проектировании»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FCB">
        <w:rPr>
          <w:rFonts w:ascii="Times New Roman" w:hAnsi="Times New Roman"/>
          <w:color w:val="000000"/>
          <w:sz w:val="28"/>
          <w:szCs w:val="28"/>
        </w:rPr>
        <w:t>Основной профессиональной образовательной программы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FCB">
        <w:rPr>
          <w:rFonts w:ascii="Times New Roman" w:hAnsi="Times New Roman"/>
          <w:color w:val="000000"/>
          <w:sz w:val="28"/>
          <w:szCs w:val="28"/>
        </w:rPr>
        <w:t>по специальности СПО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FCB">
        <w:rPr>
          <w:rFonts w:ascii="Times New Roman" w:hAnsi="Times New Roman"/>
          <w:color w:val="000000"/>
          <w:sz w:val="28"/>
          <w:szCs w:val="28"/>
        </w:rPr>
        <w:t>08.02.01 «Строительство и эксплуатация зданий и сооружений»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FCB">
        <w:rPr>
          <w:rFonts w:ascii="Times New Roman" w:hAnsi="Times New Roman"/>
          <w:color w:val="000000"/>
          <w:sz w:val="28"/>
          <w:szCs w:val="28"/>
        </w:rPr>
        <w:t>(базовая  подготовка)</w:t>
      </w: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A0FCB" w:rsidRPr="00DA0FCB" w:rsidRDefault="00DA0FCB" w:rsidP="00DA0FC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884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Рязань, </w:t>
      </w:r>
      <w:r w:rsidRPr="00DA0FC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A0FC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DA0FCB" w:rsidRPr="00DA0FCB" w:rsidRDefault="00DA0FCB" w:rsidP="00DA0FC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DA0FC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08.02.01</w:t>
      </w:r>
      <w:r w:rsidRPr="00DA0FCB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«Строительство и эксплуатация зданий и сооружений»</w:t>
      </w:r>
      <w:r w:rsidRPr="00DA0FC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DA0FC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(базовая подготовка) </w:t>
      </w: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программы учебной дисциплины ОП. 08 «Информационные технологии в проектировании»</w:t>
      </w:r>
      <w:r w:rsidRPr="00DA0FCB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ab/>
      </w: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Разработчик:</w:t>
      </w: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>ОГБПОУ РСК</w:t>
      </w: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</w:t>
      </w: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преподаватель </w:t>
      </w: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</w:t>
      </w: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Е.В. </w:t>
      </w:r>
      <w:proofErr w:type="spellStart"/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>Стефанова</w:t>
      </w:r>
      <w:proofErr w:type="spellEnd"/>
    </w:p>
    <w:p w:rsidR="00DA0FCB" w:rsidRPr="00DA0FCB" w:rsidRDefault="00DA0FCB" w:rsidP="00DA0F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(место работы)        (занимаемая должность)                    (инициалы, фамилия)</w:t>
      </w:r>
    </w:p>
    <w:p w:rsidR="00DA0FCB" w:rsidRPr="00DA0FCB" w:rsidRDefault="00DA0FCB" w:rsidP="00DA0F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tabs>
          <w:tab w:val="left" w:pos="62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A0FCB" w:rsidRPr="00DA0FCB" w:rsidRDefault="00DA0FCB" w:rsidP="00DA0FCB">
      <w:pPr>
        <w:widowControl w:val="0"/>
        <w:suppressAutoHyphens/>
        <w:spacing w:after="0" w:line="360" w:lineRule="auto"/>
        <w:ind w:firstLine="592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1" w:name="__RefHeading__65_949938918"/>
      <w:bookmarkEnd w:id="1"/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Одобрено на заседании методической  комиссии математического и общего естественно – научного цикла</w:t>
      </w:r>
    </w:p>
    <w:p w:rsidR="00DA0FCB" w:rsidRPr="00DA0FCB" w:rsidRDefault="00DA0FCB" w:rsidP="00DA0FC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Протокол №_______ от «_____» _________ 20____г.</w:t>
      </w:r>
    </w:p>
    <w:p w:rsidR="00DA0FCB" w:rsidRPr="00DA0FCB" w:rsidRDefault="00DA0FCB" w:rsidP="00DA0FC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Председатель МК ________________________/М.В. </w:t>
      </w:r>
      <w:proofErr w:type="spellStart"/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Доронкина</w:t>
      </w:r>
      <w:proofErr w:type="spellEnd"/>
      <w:r w:rsidRPr="00DA0F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/</w:t>
      </w:r>
    </w:p>
    <w:p w:rsidR="00DA0FCB" w:rsidRPr="00DA0FCB" w:rsidRDefault="00DA0FCB" w:rsidP="00DA0FC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DA0FCB" w:rsidRPr="00DA0FCB" w:rsidRDefault="00DA0FCB" w:rsidP="00DA0FCB">
      <w:pPr>
        <w:spacing w:after="160" w:line="259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DD2576" w:rsidRDefault="00DD2576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DA0FCB" w:rsidRDefault="00DA0FCB" w:rsidP="0067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EA" w:rsidRPr="00365A4A" w:rsidRDefault="005C5CEA" w:rsidP="005C5C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A4A">
        <w:rPr>
          <w:rFonts w:ascii="Times New Roman" w:eastAsia="Calibri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5C5CEA" w:rsidRPr="00DD1747" w:rsidRDefault="005C5CEA" w:rsidP="005C5CE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747">
        <w:rPr>
          <w:rFonts w:ascii="Times New Roman" w:eastAsia="Calibri" w:hAnsi="Times New Roman" w:cs="Times New Roman"/>
          <w:b/>
          <w:sz w:val="28"/>
          <w:szCs w:val="28"/>
        </w:rPr>
        <w:t>«РЯЗАНСКИЙ СТРОИТЕЛЬНЫЙ КОЛЛЕДЖ ИМЕНИ ГЕРОЯ СОВЕТСКОГО СОЮЗА В.А. БЕГЛОВА»</w:t>
      </w:r>
    </w:p>
    <w:p w:rsidR="00DA0FCB" w:rsidRPr="00DA0FCB" w:rsidRDefault="00DA0FCB" w:rsidP="00DA0FCB">
      <w:pPr>
        <w:jc w:val="center"/>
      </w:pPr>
    </w:p>
    <w:p w:rsidR="00DA0FCB" w:rsidRDefault="00DA0FCB" w:rsidP="00DA0FCB"/>
    <w:p w:rsidR="005C5CEA" w:rsidRDefault="005C5CEA" w:rsidP="00DA0FCB"/>
    <w:p w:rsidR="005C5CEA" w:rsidRPr="00DA0FCB" w:rsidRDefault="005C5CEA" w:rsidP="00DA0FCB"/>
    <w:p w:rsidR="00DA0FCB" w:rsidRPr="00DA0FCB" w:rsidRDefault="00DA0FCB" w:rsidP="00DA0FCB"/>
    <w:p w:rsidR="00DA0FCB" w:rsidRPr="00DA0FCB" w:rsidRDefault="00DA0FCB" w:rsidP="00DA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CB"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</w:p>
    <w:p w:rsidR="00DA0FCB" w:rsidRPr="00DA0FCB" w:rsidRDefault="00DA0FCB" w:rsidP="00DA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CB">
        <w:rPr>
          <w:rFonts w:ascii="Times New Roman" w:hAnsi="Times New Roman" w:cs="Times New Roman"/>
          <w:b/>
          <w:sz w:val="28"/>
          <w:szCs w:val="28"/>
        </w:rPr>
        <w:t>по дисциплине «название дисциплины»</w:t>
      </w:r>
    </w:p>
    <w:p w:rsidR="00DA0FCB" w:rsidRPr="00DA0FCB" w:rsidRDefault="00DA0FCB" w:rsidP="00DA0FCB">
      <w:pPr>
        <w:rPr>
          <w:rFonts w:ascii="Times New Roman" w:hAnsi="Times New Roman" w:cs="Times New Roman"/>
          <w:b/>
          <w:sz w:val="28"/>
          <w:szCs w:val="28"/>
        </w:rPr>
      </w:pPr>
      <w:r w:rsidRPr="00DA0F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A0FCB" w:rsidRPr="00DA0FCB" w:rsidRDefault="00DA0FCB" w:rsidP="00DA0FCB">
      <w:pPr>
        <w:rPr>
          <w:rFonts w:ascii="Times New Roman" w:hAnsi="Times New Roman" w:cs="Times New Roman"/>
          <w:b/>
          <w:sz w:val="28"/>
          <w:szCs w:val="28"/>
        </w:rPr>
      </w:pPr>
      <w:r w:rsidRPr="00DA0F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 Название разработки»</w:t>
      </w:r>
    </w:p>
    <w:p w:rsidR="00DA0FCB" w:rsidRPr="00DA0FCB" w:rsidRDefault="00DA0FCB" w:rsidP="00DA0FCB">
      <w:pPr>
        <w:rPr>
          <w:b/>
          <w:sz w:val="24"/>
          <w:szCs w:val="24"/>
        </w:rPr>
      </w:pPr>
      <w:r w:rsidRPr="00DA0FCB">
        <w:rPr>
          <w:b/>
        </w:rPr>
        <w:t xml:space="preserve">     </w:t>
      </w: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rPr>
          <w:b/>
        </w:rPr>
      </w:pPr>
    </w:p>
    <w:p w:rsidR="00DA0FCB" w:rsidRPr="00DA0FCB" w:rsidRDefault="00DA0FCB" w:rsidP="00DA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CB">
        <w:rPr>
          <w:rFonts w:ascii="Times New Roman" w:hAnsi="Times New Roman" w:cs="Times New Roman"/>
          <w:b/>
          <w:sz w:val="28"/>
          <w:szCs w:val="28"/>
        </w:rPr>
        <w:t>г. Рязань, 20</w:t>
      </w:r>
      <w:r w:rsidR="005C5CEA" w:rsidRPr="005C5CEA">
        <w:rPr>
          <w:rFonts w:ascii="Times New Roman" w:hAnsi="Times New Roman" w:cs="Times New Roman"/>
          <w:b/>
          <w:sz w:val="28"/>
          <w:szCs w:val="28"/>
        </w:rPr>
        <w:t>21год</w:t>
      </w:r>
    </w:p>
    <w:p w:rsidR="00DA0FCB" w:rsidRPr="00DA0FCB" w:rsidRDefault="00DA0FCB" w:rsidP="00DA0FCB"/>
    <w:p w:rsidR="00DA0FCB" w:rsidRPr="00DA0FCB" w:rsidRDefault="00DA0FCB" w:rsidP="00DA0FCB"/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0FC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DA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Составлена в соответствии</w:t>
      </w: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 xml:space="preserve">методической комиссией                                           с </w:t>
      </w:r>
      <w:proofErr w:type="gramStart"/>
      <w:r w:rsidRPr="00DA0FC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A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государственным </w:t>
      </w:r>
      <w:proofErr w:type="spellStart"/>
      <w:r w:rsidRPr="00DA0FC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DA0FCB">
        <w:rPr>
          <w:rFonts w:ascii="Times New Roman" w:hAnsi="Times New Roman" w:cs="Times New Roman"/>
          <w:sz w:val="28"/>
          <w:szCs w:val="28"/>
        </w:rPr>
        <w:t>-</w:t>
      </w: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тельным стандартом </w:t>
      </w:r>
      <w:proofErr w:type="gramStart"/>
      <w:r w:rsidRPr="00DA0FC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 xml:space="preserve">Протокол №_____                                                       специальности/профессии </w:t>
      </w: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>от «____»___________20__г.                                      _______________________</w:t>
      </w: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    </w:t>
      </w: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CB" w:rsidRPr="00DA0FCB" w:rsidRDefault="00DA0FCB" w:rsidP="00DA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>Председатель МК</w:t>
      </w:r>
      <w:proofErr w:type="gramStart"/>
      <w:r w:rsidRPr="00DA0FCB">
        <w:rPr>
          <w:rFonts w:ascii="Times New Roman" w:hAnsi="Times New Roman" w:cs="Times New Roman"/>
          <w:sz w:val="28"/>
          <w:szCs w:val="28"/>
        </w:rPr>
        <w:t>:____________(________________)</w:t>
      </w:r>
      <w:proofErr w:type="gramEnd"/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  <w:r w:rsidRPr="00DA0FCB"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 w:rsidRPr="00DA0FCB">
        <w:rPr>
          <w:rFonts w:ascii="Times New Roman" w:hAnsi="Times New Roman" w:cs="Times New Roman"/>
          <w:sz w:val="28"/>
          <w:szCs w:val="28"/>
        </w:rPr>
        <w:t>:</w:t>
      </w:r>
      <w:r w:rsidRPr="00DA0FCB">
        <w:rPr>
          <w:rFonts w:ascii="Times New Roman" w:hAnsi="Times New Roman" w:cs="Times New Roman"/>
          <w:sz w:val="24"/>
          <w:szCs w:val="24"/>
        </w:rPr>
        <w:t>_____________________(_____________________)</w:t>
      </w:r>
      <w:proofErr w:type="gramEnd"/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rPr>
          <w:rFonts w:ascii="Times New Roman" w:hAnsi="Times New Roman" w:cs="Times New Roman"/>
          <w:sz w:val="24"/>
          <w:szCs w:val="24"/>
        </w:rPr>
      </w:pPr>
    </w:p>
    <w:p w:rsidR="00DA0FCB" w:rsidRPr="00DA0FCB" w:rsidRDefault="00DA0FCB" w:rsidP="00DA0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CB">
        <w:rPr>
          <w:rFonts w:ascii="Times New Roman" w:hAnsi="Times New Roman" w:cs="Times New Roman"/>
          <w:sz w:val="28"/>
          <w:szCs w:val="28"/>
        </w:rPr>
        <w:t>Аннотация</w:t>
      </w:r>
    </w:p>
    <w:p w:rsidR="00DA0FCB" w:rsidRPr="00DA0FCB" w:rsidRDefault="00DA0FCB" w:rsidP="00DA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FCB" w:rsidRPr="00DA0FCB" w:rsidRDefault="00DA0FCB" w:rsidP="00DA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75AA7" w:rsidRP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sectPr w:rsidR="00075AA7" w:rsidRPr="00075A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B5" w:rsidRDefault="00EC69B5">
      <w:pPr>
        <w:spacing w:after="0" w:line="240" w:lineRule="auto"/>
      </w:pPr>
      <w:r>
        <w:separator/>
      </w:r>
    </w:p>
  </w:endnote>
  <w:endnote w:type="continuationSeparator" w:id="0">
    <w:p w:rsidR="00EC69B5" w:rsidRDefault="00EC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D1" w:rsidRDefault="00EC69B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.05pt;width:6pt;height:13.65pt;z-index:251659264;mso-wrap-distance-left:0;mso-wrap-distance-right:0;mso-position-horizontal-relative:page" stroked="f">
          <v:fill color2="black"/>
          <v:textbox inset="0,0,0,0">
            <w:txbxContent>
              <w:p w:rsidR="001206D1" w:rsidRDefault="006770E1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30BA7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B5" w:rsidRDefault="00EC69B5">
      <w:pPr>
        <w:spacing w:after="0" w:line="240" w:lineRule="auto"/>
      </w:pPr>
      <w:r>
        <w:separator/>
      </w:r>
    </w:p>
  </w:footnote>
  <w:footnote w:type="continuationSeparator" w:id="0">
    <w:p w:rsidR="00EC69B5" w:rsidRDefault="00EC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7"/>
    <w:rsid w:val="00040CA6"/>
    <w:rsid w:val="00075AA7"/>
    <w:rsid w:val="00144A16"/>
    <w:rsid w:val="0021272B"/>
    <w:rsid w:val="00214A08"/>
    <w:rsid w:val="00221E9F"/>
    <w:rsid w:val="00245EE0"/>
    <w:rsid w:val="00290A95"/>
    <w:rsid w:val="002C0FF5"/>
    <w:rsid w:val="002D5397"/>
    <w:rsid w:val="0030442D"/>
    <w:rsid w:val="00305E19"/>
    <w:rsid w:val="00363D89"/>
    <w:rsid w:val="00480F3C"/>
    <w:rsid w:val="005C5CEA"/>
    <w:rsid w:val="005E081B"/>
    <w:rsid w:val="005F0BDE"/>
    <w:rsid w:val="006770E1"/>
    <w:rsid w:val="00677C0A"/>
    <w:rsid w:val="006D5743"/>
    <w:rsid w:val="00726555"/>
    <w:rsid w:val="00730BA7"/>
    <w:rsid w:val="007371FF"/>
    <w:rsid w:val="007C2DC7"/>
    <w:rsid w:val="007F4130"/>
    <w:rsid w:val="008844DD"/>
    <w:rsid w:val="009F495C"/>
    <w:rsid w:val="00A05F8A"/>
    <w:rsid w:val="00AA6737"/>
    <w:rsid w:val="00B254E4"/>
    <w:rsid w:val="00B50EB6"/>
    <w:rsid w:val="00BA1D9A"/>
    <w:rsid w:val="00BA7030"/>
    <w:rsid w:val="00BE662A"/>
    <w:rsid w:val="00C15DE5"/>
    <w:rsid w:val="00C90349"/>
    <w:rsid w:val="00D24201"/>
    <w:rsid w:val="00DA0FCB"/>
    <w:rsid w:val="00DD1FBF"/>
    <w:rsid w:val="00DD2576"/>
    <w:rsid w:val="00E364D9"/>
    <w:rsid w:val="00E67620"/>
    <w:rsid w:val="00EA27A7"/>
    <w:rsid w:val="00EC69B5"/>
    <w:rsid w:val="00EF406D"/>
    <w:rsid w:val="00F63D91"/>
    <w:rsid w:val="00F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D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70E1"/>
  </w:style>
  <w:style w:type="character" w:customStyle="1" w:styleId="1">
    <w:name w:val="Основной шрифт абзаца1"/>
    <w:rsid w:val="006770E1"/>
  </w:style>
  <w:style w:type="character" w:styleId="a6">
    <w:name w:val="page number"/>
    <w:basedOn w:val="1"/>
    <w:rsid w:val="006770E1"/>
  </w:style>
  <w:style w:type="paragraph" w:styleId="a7">
    <w:name w:val="Balloon Text"/>
    <w:basedOn w:val="a"/>
    <w:link w:val="a8"/>
    <w:uiPriority w:val="99"/>
    <w:semiHidden/>
    <w:unhideWhenUsed/>
    <w:rsid w:val="00B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D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70E1"/>
  </w:style>
  <w:style w:type="character" w:customStyle="1" w:styleId="1">
    <w:name w:val="Основной шрифт абзаца1"/>
    <w:rsid w:val="006770E1"/>
  </w:style>
  <w:style w:type="character" w:styleId="a6">
    <w:name w:val="page number"/>
    <w:basedOn w:val="1"/>
    <w:rsid w:val="006770E1"/>
  </w:style>
  <w:style w:type="paragraph" w:styleId="a7">
    <w:name w:val="Balloon Text"/>
    <w:basedOn w:val="a"/>
    <w:link w:val="a8"/>
    <w:uiPriority w:val="99"/>
    <w:semiHidden/>
    <w:unhideWhenUsed/>
    <w:rsid w:val="00B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User_M</cp:lastModifiedBy>
  <cp:revision>7</cp:revision>
  <cp:lastPrinted>2015-04-29T12:45:00Z</cp:lastPrinted>
  <dcterms:created xsi:type="dcterms:W3CDTF">2021-12-29T06:39:00Z</dcterms:created>
  <dcterms:modified xsi:type="dcterms:W3CDTF">2022-03-21T09:14:00Z</dcterms:modified>
</cp:coreProperties>
</file>